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C2" w:rsidRDefault="000340C2" w:rsidP="000340C2">
      <w:pPr>
        <w:jc w:val="center"/>
        <w:rPr>
          <w:b/>
          <w:sz w:val="30"/>
        </w:rPr>
      </w:pPr>
      <w:r>
        <w:rPr>
          <w:b/>
          <w:sz w:val="30"/>
        </w:rPr>
        <w:t>Tri-County Special Education Association</w:t>
      </w:r>
    </w:p>
    <w:p w:rsidR="000340C2" w:rsidRDefault="000340C2" w:rsidP="000340C2">
      <w:pPr>
        <w:jc w:val="center"/>
        <w:rPr>
          <w:sz w:val="26"/>
        </w:rPr>
      </w:pPr>
      <w:r>
        <w:rPr>
          <w:sz w:val="26"/>
        </w:rPr>
        <w:t>Association Council Meeting</w:t>
      </w:r>
    </w:p>
    <w:p w:rsidR="000340C2" w:rsidRPr="00756CD4" w:rsidRDefault="000340C2" w:rsidP="000340C2">
      <w:pPr>
        <w:jc w:val="center"/>
        <w:rPr>
          <w:sz w:val="12"/>
          <w:szCs w:val="12"/>
        </w:rPr>
      </w:pPr>
    </w:p>
    <w:p w:rsidR="000340C2" w:rsidRDefault="000340C2" w:rsidP="000340C2">
      <w:pPr>
        <w:ind w:left="2160"/>
      </w:pPr>
      <w:r>
        <w:rPr>
          <w:b/>
        </w:rPr>
        <w:t>Date:</w:t>
      </w:r>
      <w:r w:rsidR="00B909F7">
        <w:tab/>
      </w:r>
      <w:r w:rsidR="00B909F7">
        <w:tab/>
      </w:r>
      <w:r w:rsidR="008D107F">
        <w:t xml:space="preserve">August </w:t>
      </w:r>
      <w:r w:rsidR="00EA450A">
        <w:t>12</w:t>
      </w:r>
      <w:r w:rsidR="00900377">
        <w:t>, 20</w:t>
      </w:r>
      <w:r w:rsidR="003A2D8C">
        <w:t>2</w:t>
      </w:r>
      <w:r w:rsidR="00EA450A">
        <w:t>1</w:t>
      </w:r>
    </w:p>
    <w:p w:rsidR="006041F5" w:rsidRDefault="000340C2" w:rsidP="006041F5">
      <w:pPr>
        <w:ind w:left="2160"/>
      </w:pPr>
      <w:r>
        <w:rPr>
          <w:b/>
        </w:rPr>
        <w:t>Location:</w:t>
      </w:r>
      <w:r>
        <w:rPr>
          <w:b/>
        </w:rPr>
        <w:tab/>
      </w:r>
      <w:r w:rsidR="00135377">
        <w:rPr>
          <w:b/>
        </w:rPr>
        <w:t>TCSEA Board Room</w:t>
      </w:r>
    </w:p>
    <w:p w:rsidR="006041F5" w:rsidRPr="009B78C2" w:rsidRDefault="006041F5" w:rsidP="006041F5">
      <w:pPr>
        <w:ind w:left="2160"/>
      </w:pPr>
      <w:r>
        <w:rPr>
          <w:b/>
        </w:rPr>
        <w:tab/>
      </w:r>
      <w:r>
        <w:rPr>
          <w:b/>
        </w:rPr>
        <w:tab/>
      </w:r>
      <w:r w:rsidR="00135377">
        <w:t>105 E. Hamilton Rd.</w:t>
      </w:r>
      <w:r w:rsidRPr="009B78C2">
        <w:tab/>
      </w:r>
      <w:r w:rsidRPr="009B78C2">
        <w:tab/>
      </w:r>
    </w:p>
    <w:p w:rsidR="006041F5" w:rsidRDefault="006041F5" w:rsidP="006041F5">
      <w:pPr>
        <w:ind w:left="2160"/>
      </w:pPr>
      <w:r w:rsidRPr="00BA502A">
        <w:rPr>
          <w:i/>
        </w:rPr>
        <w:tab/>
      </w:r>
      <w:r w:rsidRPr="00BA502A">
        <w:rPr>
          <w:i/>
        </w:rPr>
        <w:tab/>
      </w:r>
      <w:r w:rsidR="00135377">
        <w:t>Bloomington</w:t>
      </w:r>
      <w:r w:rsidRPr="009B78C2">
        <w:t>, Illinois</w:t>
      </w:r>
      <w:r w:rsidR="00135377">
        <w:t xml:space="preserve"> 61704</w:t>
      </w:r>
    </w:p>
    <w:p w:rsidR="00EF644D" w:rsidRDefault="000340C2" w:rsidP="00EF644D">
      <w:pPr>
        <w:ind w:left="2160"/>
      </w:pPr>
      <w:r>
        <w:rPr>
          <w:b/>
        </w:rPr>
        <w:t>Time:</w:t>
      </w:r>
      <w:r>
        <w:rPr>
          <w:b/>
        </w:rPr>
        <w:tab/>
      </w:r>
      <w:r>
        <w:rPr>
          <w:b/>
        </w:rPr>
        <w:tab/>
      </w:r>
      <w:r w:rsidR="00135377">
        <w:t>1</w:t>
      </w:r>
      <w:r w:rsidR="006041F5" w:rsidRPr="006041F5">
        <w:t>:</w:t>
      </w:r>
      <w:r w:rsidR="00382829">
        <w:t>30</w:t>
      </w:r>
      <w:r w:rsidR="006041F5">
        <w:rPr>
          <w:b/>
        </w:rPr>
        <w:t xml:space="preserve"> </w:t>
      </w:r>
      <w:r w:rsidR="00B909F7" w:rsidRPr="00B909F7">
        <w:t>-</w:t>
      </w:r>
      <w:r w:rsidR="004D4A8E">
        <w:t xml:space="preserve"> </w:t>
      </w:r>
      <w:r w:rsidR="0090117D">
        <w:t>1</w:t>
      </w:r>
      <w:r w:rsidR="006041F5" w:rsidRPr="006041F5">
        <w:t>:</w:t>
      </w:r>
      <w:r w:rsidR="00382829">
        <w:t>45</w:t>
      </w:r>
      <w:r w:rsidRPr="006041F5">
        <w:tab/>
      </w:r>
      <w:r w:rsidR="006041F5">
        <w:t xml:space="preserve">Association Council </w:t>
      </w:r>
      <w:r>
        <w:t>Meeting</w:t>
      </w:r>
      <w:r w:rsidR="00401891">
        <w:t xml:space="preserve"> </w:t>
      </w:r>
      <w:r w:rsidR="00EF644D">
        <w:tab/>
      </w:r>
      <w:r w:rsidR="00EF644D">
        <w:tab/>
      </w:r>
      <w:r w:rsidR="00EF644D">
        <w:tab/>
      </w:r>
    </w:p>
    <w:p w:rsidR="000340C2" w:rsidRDefault="0090117D" w:rsidP="00EF644D">
      <w:pPr>
        <w:ind w:left="3600"/>
      </w:pPr>
      <w:r>
        <w:t>1</w:t>
      </w:r>
      <w:r w:rsidR="00F66B0F">
        <w:t>:</w:t>
      </w:r>
      <w:r w:rsidR="00382829">
        <w:t>45</w:t>
      </w:r>
      <w:r w:rsidR="00EF644D">
        <w:t xml:space="preserve"> - 2:</w:t>
      </w:r>
      <w:r w:rsidR="00382829">
        <w:t>30</w:t>
      </w:r>
      <w:r w:rsidR="00EF644D">
        <w:tab/>
      </w:r>
      <w:r w:rsidR="005A42CF">
        <w:t>Executive Committee Meeting</w:t>
      </w:r>
    </w:p>
    <w:p w:rsidR="00EF644D" w:rsidRPr="00756CD4" w:rsidRDefault="00EF644D" w:rsidP="00EF644D">
      <w:pPr>
        <w:ind w:left="3600"/>
        <w:rPr>
          <w:sz w:val="12"/>
          <w:szCs w:val="12"/>
        </w:rPr>
      </w:pPr>
    </w:p>
    <w:p w:rsidR="00AA1DEC" w:rsidRDefault="00AA1DEC">
      <w:pPr>
        <w:jc w:val="center"/>
        <w:rPr>
          <w:sz w:val="30"/>
        </w:rPr>
      </w:pPr>
      <w:r>
        <w:rPr>
          <w:b/>
          <w:sz w:val="30"/>
          <w:u w:val="single"/>
        </w:rPr>
        <w:t>AGENDA</w:t>
      </w:r>
    </w:p>
    <w:p w:rsidR="005F08D2" w:rsidRPr="00735A76" w:rsidRDefault="005F08D2">
      <w:pPr>
        <w:jc w:val="center"/>
        <w:rPr>
          <w:sz w:val="12"/>
          <w:szCs w:val="12"/>
        </w:rPr>
      </w:pPr>
    </w:p>
    <w:p w:rsidR="00AA1DEC" w:rsidRDefault="00AA1DEC" w:rsidP="002B5285">
      <w:pPr>
        <w:numPr>
          <w:ilvl w:val="0"/>
          <w:numId w:val="2"/>
        </w:numPr>
      </w:pPr>
      <w:r>
        <w:t>Call to Order - Roll Call</w:t>
      </w:r>
    </w:p>
    <w:p w:rsidR="00AA1DEC" w:rsidRPr="00E248B4" w:rsidRDefault="00AA1DEC">
      <w:pPr>
        <w:rPr>
          <w:szCs w:val="24"/>
        </w:rPr>
      </w:pPr>
    </w:p>
    <w:p w:rsidR="00AA1DEC" w:rsidRDefault="0058595C" w:rsidP="002B5285">
      <w:pPr>
        <w:numPr>
          <w:ilvl w:val="0"/>
          <w:numId w:val="2"/>
        </w:numPr>
      </w:pPr>
      <w:r>
        <w:t xml:space="preserve">Minutes of </w:t>
      </w:r>
      <w:r w:rsidR="00401891">
        <w:t>August</w:t>
      </w:r>
      <w:r w:rsidR="00B909F7">
        <w:t xml:space="preserve"> </w:t>
      </w:r>
      <w:r w:rsidR="00382829">
        <w:t>2</w:t>
      </w:r>
      <w:r w:rsidR="00EA450A">
        <w:t>7</w:t>
      </w:r>
      <w:r>
        <w:t xml:space="preserve">, </w:t>
      </w:r>
      <w:r w:rsidR="00B909F7">
        <w:t>20</w:t>
      </w:r>
      <w:r w:rsidR="00EA450A">
        <w:t>20</w:t>
      </w:r>
      <w:r w:rsidR="00AA1DEC">
        <w:t xml:space="preserve"> meeting of the Association Council are presented for approval.</w:t>
      </w:r>
    </w:p>
    <w:p w:rsidR="00AA1DEC" w:rsidRPr="00E248B4" w:rsidRDefault="00AA1DEC">
      <w:pPr>
        <w:rPr>
          <w:szCs w:val="24"/>
        </w:rPr>
      </w:pPr>
    </w:p>
    <w:p w:rsidR="00AA1DEC" w:rsidRDefault="006B3F6D" w:rsidP="002B5285">
      <w:pPr>
        <w:numPr>
          <w:ilvl w:val="0"/>
          <w:numId w:val="2"/>
        </w:numPr>
      </w:pPr>
      <w:r>
        <w:t>Director’s Report</w:t>
      </w:r>
    </w:p>
    <w:p w:rsidR="00330768" w:rsidRPr="00E248B4" w:rsidRDefault="00330768" w:rsidP="00330768">
      <w:pPr>
        <w:rPr>
          <w:szCs w:val="24"/>
        </w:rPr>
      </w:pPr>
    </w:p>
    <w:p w:rsidR="00330768" w:rsidRDefault="00BA502A" w:rsidP="004448FA">
      <w:pPr>
        <w:ind w:left="720" w:firstLine="360"/>
      </w:pPr>
      <w:r>
        <w:t xml:space="preserve">The Director’s Report is enclosed for review by </w:t>
      </w:r>
      <w:r w:rsidR="00330768">
        <w:t xml:space="preserve">members </w:t>
      </w:r>
      <w:r>
        <w:t>and their guests.</w:t>
      </w:r>
      <w:r w:rsidR="00EF58D1">
        <w:t xml:space="preserve">  </w:t>
      </w:r>
    </w:p>
    <w:p w:rsidR="007A7F6C" w:rsidRPr="00E248B4" w:rsidRDefault="007A7F6C" w:rsidP="006B3F6D">
      <w:pPr>
        <w:rPr>
          <w:szCs w:val="24"/>
        </w:rPr>
      </w:pPr>
    </w:p>
    <w:p w:rsidR="00AA1DEC" w:rsidRDefault="006B3F6D" w:rsidP="002B5285">
      <w:pPr>
        <w:numPr>
          <w:ilvl w:val="0"/>
          <w:numId w:val="2"/>
        </w:numPr>
      </w:pPr>
      <w:r>
        <w:t>New Business</w:t>
      </w:r>
      <w:r w:rsidR="008B4DE9">
        <w:t xml:space="preserve"> </w:t>
      </w:r>
    </w:p>
    <w:p w:rsidR="00AA1DEC" w:rsidRPr="00EF644D" w:rsidRDefault="0023657D" w:rsidP="0023657D">
      <w:pPr>
        <w:tabs>
          <w:tab w:val="left" w:pos="162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EE438B" w:rsidRDefault="004448FA" w:rsidP="002B5285">
      <w:pPr>
        <w:pStyle w:val="ListParagraph"/>
        <w:numPr>
          <w:ilvl w:val="0"/>
          <w:numId w:val="3"/>
        </w:numPr>
      </w:pPr>
      <w:r>
        <w:t xml:space="preserve"> </w:t>
      </w:r>
      <w:r w:rsidR="006226EA">
        <w:t>Review</w:t>
      </w:r>
      <w:r w:rsidR="00EE438B">
        <w:t xml:space="preserve"> of Joint Agreement Budget </w:t>
      </w:r>
    </w:p>
    <w:p w:rsidR="00382829" w:rsidRDefault="00D20E86" w:rsidP="00EE438B">
      <w:pPr>
        <w:ind w:left="1440"/>
      </w:pPr>
      <w:r w:rsidRPr="00B01970">
        <w:t>The budget for Fiscal Year 20</w:t>
      </w:r>
      <w:r w:rsidR="00382829">
        <w:t>2</w:t>
      </w:r>
      <w:r w:rsidR="00EA450A">
        <w:t>2</w:t>
      </w:r>
      <w:r w:rsidRPr="00B01970">
        <w:t xml:space="preserve"> </w:t>
      </w:r>
      <w:r w:rsidR="003853BE" w:rsidRPr="00B01970">
        <w:t xml:space="preserve">assumes </w:t>
      </w:r>
      <w:r w:rsidR="006226EA">
        <w:t>a</w:t>
      </w:r>
      <w:r w:rsidR="00432E74">
        <w:t xml:space="preserve"> significant (</w:t>
      </w:r>
      <w:r w:rsidR="00DE31AE">
        <w:t>5.</w:t>
      </w:r>
      <w:r w:rsidR="002E0A0C">
        <w:t>95</w:t>
      </w:r>
      <w:r w:rsidR="00432E74">
        <w:t xml:space="preserve">%) </w:t>
      </w:r>
      <w:r w:rsidR="003A2D8C">
        <w:t xml:space="preserve">increase over </w:t>
      </w:r>
      <w:r w:rsidR="00D23396">
        <w:t xml:space="preserve">last year’s </w:t>
      </w:r>
      <w:r w:rsidR="003A2D8C">
        <w:t>tentative budget</w:t>
      </w:r>
      <w:r w:rsidR="00D23396">
        <w:t xml:space="preserve">.  </w:t>
      </w:r>
      <w:r w:rsidR="00DE31AE">
        <w:t>With all staff receiving a 4-6% increase and $8000 toward health insurance, per the bargaining agreement, this increase should not be a surprise.  It should also be noted that we increased SLP services by 1.</w:t>
      </w:r>
      <w:r w:rsidR="009E109B">
        <w:t xml:space="preserve">0 </w:t>
      </w:r>
      <w:r w:rsidR="00DE31AE">
        <w:t xml:space="preserve">FTE per district request and </w:t>
      </w:r>
      <w:r w:rsidR="002E0A0C">
        <w:t>will add</w:t>
      </w:r>
      <w:r w:rsidR="00DE31AE">
        <w:t xml:space="preserve"> an additional social worker</w:t>
      </w:r>
      <w:r w:rsidR="002E0A0C">
        <w:t xml:space="preserve"> at this board meeting to cover for maternity leave and an extended sick leave.</w:t>
      </w:r>
      <w:r w:rsidR="00DE31AE">
        <w:t xml:space="preserve"> We</w:t>
      </w:r>
      <w:r w:rsidR="003A2D8C">
        <w:t xml:space="preserve"> also had to increase our budget to purchase </w:t>
      </w:r>
      <w:r w:rsidR="00DE31AE">
        <w:t xml:space="preserve">additional monitoring software to meet new SOPPA requirements.  For the first time in 10 years, </w:t>
      </w:r>
      <w:r w:rsidR="003A2D8C">
        <w:t xml:space="preserve">TCSEA </w:t>
      </w:r>
      <w:r w:rsidR="00DE31AE">
        <w:t xml:space="preserve">will pass along this increase in </w:t>
      </w:r>
      <w:r w:rsidR="003A2D8C">
        <w:t xml:space="preserve">assessment </w:t>
      </w:r>
      <w:r w:rsidR="00DE31AE">
        <w:t>to its member districts.</w:t>
      </w:r>
      <w:r w:rsidR="003A2D8C">
        <w:t xml:space="preserve">  </w:t>
      </w:r>
    </w:p>
    <w:p w:rsidR="00DE31AE" w:rsidRDefault="00DE31AE" w:rsidP="00EE438B">
      <w:pPr>
        <w:ind w:left="1440"/>
      </w:pPr>
    </w:p>
    <w:p w:rsidR="000C3E00" w:rsidRDefault="00955DC7" w:rsidP="00EE438B">
      <w:pPr>
        <w:ind w:left="1440"/>
      </w:pPr>
      <w:r>
        <w:t xml:space="preserve">The </w:t>
      </w:r>
      <w:r w:rsidR="00756CD4">
        <w:t xml:space="preserve">following </w:t>
      </w:r>
      <w:r>
        <w:t xml:space="preserve">FY </w:t>
      </w:r>
      <w:r w:rsidR="00210265">
        <w:t>2</w:t>
      </w:r>
      <w:r w:rsidR="00DE31AE">
        <w:t>2</w:t>
      </w:r>
      <w:r>
        <w:t xml:space="preserve"> </w:t>
      </w:r>
      <w:r w:rsidR="00D22E30">
        <w:t>TCSEA B</w:t>
      </w:r>
      <w:r w:rsidR="000C3E00">
        <w:t xml:space="preserve">udget </w:t>
      </w:r>
      <w:r w:rsidR="00756CD4">
        <w:t xml:space="preserve">documents are </w:t>
      </w:r>
      <w:r w:rsidR="000C3E00">
        <w:t>attached:</w:t>
      </w:r>
    </w:p>
    <w:p w:rsidR="00BC3104" w:rsidRDefault="00756CD4" w:rsidP="002B5285">
      <w:pPr>
        <w:pStyle w:val="ListParagraph"/>
        <w:numPr>
          <w:ilvl w:val="0"/>
          <w:numId w:val="8"/>
        </w:numPr>
      </w:pPr>
      <w:r>
        <w:t xml:space="preserve">FY </w:t>
      </w:r>
      <w:r w:rsidR="00210265">
        <w:t>2</w:t>
      </w:r>
      <w:r w:rsidR="00DE31AE">
        <w:t>2</w:t>
      </w:r>
      <w:r>
        <w:t xml:space="preserve"> Cumulative Budget</w:t>
      </w:r>
      <w:r w:rsidR="00292BB2">
        <w:t>;</w:t>
      </w:r>
      <w:r>
        <w:t xml:space="preserve"> </w:t>
      </w:r>
    </w:p>
    <w:p w:rsidR="000C3E00" w:rsidRDefault="000C3E00" w:rsidP="002B5285">
      <w:pPr>
        <w:pStyle w:val="ListParagraph"/>
        <w:numPr>
          <w:ilvl w:val="0"/>
          <w:numId w:val="8"/>
        </w:numPr>
      </w:pPr>
      <w:r>
        <w:t xml:space="preserve">District </w:t>
      </w:r>
      <w:r w:rsidR="00BC3104">
        <w:t xml:space="preserve">income and </w:t>
      </w:r>
      <w:r w:rsidR="00292BB2">
        <w:t>b</w:t>
      </w:r>
      <w:r>
        <w:t>illing</w:t>
      </w:r>
      <w:r w:rsidR="00432E74">
        <w:t xml:space="preserve"> for </w:t>
      </w:r>
      <w:r w:rsidR="00BC3104">
        <w:t xml:space="preserve">services and </w:t>
      </w:r>
      <w:r w:rsidR="00432E74">
        <w:t>membership into TCSEA</w:t>
      </w:r>
      <w:r w:rsidR="00292BB2">
        <w:t>;</w:t>
      </w:r>
    </w:p>
    <w:p w:rsidR="000C3E00" w:rsidRDefault="000C3E00" w:rsidP="002B5285">
      <w:pPr>
        <w:pStyle w:val="ListParagraph"/>
        <w:numPr>
          <w:ilvl w:val="0"/>
          <w:numId w:val="8"/>
        </w:numPr>
      </w:pPr>
      <w:r>
        <w:t>FY 1</w:t>
      </w:r>
      <w:r w:rsidR="00D23396">
        <w:t>7</w:t>
      </w:r>
      <w:r>
        <w:t>-</w:t>
      </w:r>
      <w:r w:rsidR="00B21C7D">
        <w:t>2</w:t>
      </w:r>
      <w:r w:rsidR="00DE31AE">
        <w:t>2</w:t>
      </w:r>
      <w:r w:rsidR="00BC3104">
        <w:t xml:space="preserve"> </w:t>
      </w:r>
      <w:r>
        <w:t xml:space="preserve">comparison </w:t>
      </w:r>
      <w:r w:rsidR="00BC3104">
        <w:t>document</w:t>
      </w:r>
      <w:r w:rsidR="00292BB2">
        <w:t>;</w:t>
      </w:r>
    </w:p>
    <w:p w:rsidR="00BC3104" w:rsidRDefault="00BC3104" w:rsidP="002B5285">
      <w:pPr>
        <w:pStyle w:val="ListParagraph"/>
        <w:numPr>
          <w:ilvl w:val="0"/>
          <w:numId w:val="8"/>
        </w:numPr>
      </w:pPr>
      <w:r>
        <w:t xml:space="preserve">OT/PT bill which is repeat information from the billing for services but shows exact costs of all personnel for those interested. </w:t>
      </w:r>
    </w:p>
    <w:p w:rsidR="004D1990" w:rsidRPr="00EF644D" w:rsidRDefault="004D1990" w:rsidP="00EE438B">
      <w:pPr>
        <w:ind w:left="1440"/>
        <w:rPr>
          <w:sz w:val="12"/>
          <w:szCs w:val="12"/>
        </w:rPr>
      </w:pPr>
    </w:p>
    <w:p w:rsidR="00A50330" w:rsidRPr="004558D7" w:rsidRDefault="00401891" w:rsidP="00EE438B">
      <w:pPr>
        <w:ind w:left="1440"/>
      </w:pPr>
      <w:r>
        <w:t xml:space="preserve">The Director </w:t>
      </w:r>
      <w:r w:rsidR="006060BF">
        <w:t>r</w:t>
      </w:r>
      <w:r>
        <w:t xml:space="preserve">ecommends approval at this time. </w:t>
      </w:r>
    </w:p>
    <w:p w:rsidR="00BA502A" w:rsidRPr="00EF644D" w:rsidRDefault="00BA502A" w:rsidP="00EE438B">
      <w:pPr>
        <w:ind w:left="1440"/>
        <w:rPr>
          <w:sz w:val="12"/>
          <w:szCs w:val="12"/>
        </w:rPr>
      </w:pPr>
    </w:p>
    <w:p w:rsidR="00401891" w:rsidRDefault="00401891" w:rsidP="002B5285">
      <w:pPr>
        <w:pStyle w:val="ListParagraph"/>
        <w:numPr>
          <w:ilvl w:val="0"/>
          <w:numId w:val="3"/>
        </w:numPr>
      </w:pPr>
      <w:r>
        <w:t>Appointment of Executive Committee</w:t>
      </w:r>
    </w:p>
    <w:p w:rsidR="00401891" w:rsidRDefault="00401891" w:rsidP="002B5285">
      <w:pPr>
        <w:pStyle w:val="ListParagraph"/>
        <w:numPr>
          <w:ilvl w:val="0"/>
          <w:numId w:val="3"/>
        </w:numPr>
      </w:pPr>
      <w:r>
        <w:t>Appointment of Finance and Board Policy Committees</w:t>
      </w:r>
    </w:p>
    <w:p w:rsidR="00955DC7" w:rsidRPr="00EF644D" w:rsidRDefault="00955DC7" w:rsidP="00955DC7">
      <w:pPr>
        <w:pStyle w:val="ListParagraph"/>
        <w:ind w:left="1440"/>
        <w:rPr>
          <w:sz w:val="12"/>
          <w:szCs w:val="12"/>
        </w:rPr>
      </w:pPr>
    </w:p>
    <w:p w:rsidR="004448FA" w:rsidRDefault="00EE6B1C" w:rsidP="00E248B4">
      <w:pPr>
        <w:pStyle w:val="ListParagraph"/>
        <w:numPr>
          <w:ilvl w:val="0"/>
          <w:numId w:val="13"/>
        </w:numPr>
      </w:pPr>
      <w:r>
        <w:t>Old Business</w:t>
      </w:r>
    </w:p>
    <w:p w:rsidR="00EF644D" w:rsidRDefault="00AA1DEC" w:rsidP="00E248B4">
      <w:pPr>
        <w:pStyle w:val="ListParagraph"/>
        <w:numPr>
          <w:ilvl w:val="0"/>
          <w:numId w:val="13"/>
        </w:numPr>
      </w:pPr>
      <w:r>
        <w:t>Adjournment</w:t>
      </w:r>
      <w:r w:rsidR="00EF644D">
        <w:br/>
      </w:r>
      <w:r w:rsidR="00EF644D">
        <w:br w:type="page"/>
      </w:r>
    </w:p>
    <w:p w:rsidR="00EF644D" w:rsidRPr="001D1E94" w:rsidRDefault="00EF644D" w:rsidP="00EF644D">
      <w:pPr>
        <w:jc w:val="center"/>
        <w:rPr>
          <w:b/>
          <w:sz w:val="28"/>
          <w:szCs w:val="28"/>
        </w:rPr>
      </w:pPr>
      <w:r w:rsidRPr="001D1E94">
        <w:rPr>
          <w:b/>
          <w:sz w:val="28"/>
          <w:szCs w:val="28"/>
        </w:rPr>
        <w:lastRenderedPageBreak/>
        <w:t>Tri-County Special Education Association</w:t>
      </w:r>
    </w:p>
    <w:p w:rsidR="00EF644D" w:rsidRPr="00735A76" w:rsidRDefault="00EF644D" w:rsidP="00EF644D">
      <w:pPr>
        <w:jc w:val="center"/>
        <w:rPr>
          <w:sz w:val="12"/>
          <w:szCs w:val="12"/>
        </w:rPr>
      </w:pPr>
    </w:p>
    <w:p w:rsidR="00135377" w:rsidRDefault="00135377" w:rsidP="00135377">
      <w:pPr>
        <w:ind w:left="2160"/>
      </w:pPr>
      <w:r>
        <w:rPr>
          <w:b/>
        </w:rPr>
        <w:t>Date:</w:t>
      </w:r>
      <w:r>
        <w:tab/>
      </w:r>
      <w:r>
        <w:tab/>
        <w:t xml:space="preserve">August </w:t>
      </w:r>
      <w:r w:rsidR="00DE31AE">
        <w:t>12</w:t>
      </w:r>
      <w:r>
        <w:t>, 20</w:t>
      </w:r>
      <w:r w:rsidR="003A2D8C">
        <w:t>2</w:t>
      </w:r>
      <w:r w:rsidR="00DE31AE">
        <w:t>1</w:t>
      </w:r>
    </w:p>
    <w:p w:rsidR="00135377" w:rsidRDefault="00135377" w:rsidP="00135377">
      <w:pPr>
        <w:ind w:left="2160"/>
      </w:pPr>
      <w:r>
        <w:rPr>
          <w:b/>
        </w:rPr>
        <w:t>Location:</w:t>
      </w:r>
      <w:r>
        <w:rPr>
          <w:b/>
        </w:rPr>
        <w:tab/>
        <w:t>TCSEA Board Room</w:t>
      </w:r>
    </w:p>
    <w:p w:rsidR="00135377" w:rsidRPr="009B78C2" w:rsidRDefault="00135377" w:rsidP="00135377">
      <w:pPr>
        <w:ind w:left="2160"/>
      </w:pPr>
      <w:r>
        <w:rPr>
          <w:b/>
        </w:rPr>
        <w:tab/>
      </w:r>
      <w:r>
        <w:rPr>
          <w:b/>
        </w:rPr>
        <w:tab/>
      </w:r>
      <w:r>
        <w:t>105 E. Hamilton Rd.</w:t>
      </w:r>
      <w:r w:rsidRPr="009B78C2">
        <w:tab/>
      </w:r>
      <w:r w:rsidRPr="009B78C2">
        <w:tab/>
      </w:r>
    </w:p>
    <w:p w:rsidR="00135377" w:rsidRPr="009B78C2" w:rsidRDefault="00135377" w:rsidP="00135377">
      <w:pPr>
        <w:ind w:left="2160"/>
      </w:pPr>
      <w:r w:rsidRPr="00BA502A">
        <w:rPr>
          <w:i/>
        </w:rPr>
        <w:tab/>
      </w:r>
      <w:r w:rsidRPr="00BA502A">
        <w:rPr>
          <w:i/>
        </w:rPr>
        <w:tab/>
      </w:r>
      <w:r>
        <w:t>Bloomington</w:t>
      </w:r>
      <w:r w:rsidRPr="009B78C2">
        <w:t>, Illinois</w:t>
      </w:r>
      <w:r>
        <w:t xml:space="preserve"> 61704</w:t>
      </w:r>
    </w:p>
    <w:p w:rsidR="00EF644D" w:rsidRDefault="00EF644D" w:rsidP="001D1E94">
      <w:pPr>
        <w:ind w:left="2160"/>
      </w:pPr>
      <w:r>
        <w:rPr>
          <w:b/>
        </w:rPr>
        <w:t>Time:</w:t>
      </w:r>
      <w:r>
        <w:rPr>
          <w:b/>
        </w:rPr>
        <w:tab/>
      </w:r>
      <w:r>
        <w:rPr>
          <w:b/>
        </w:rPr>
        <w:tab/>
      </w:r>
      <w:r w:rsidR="00BC3104">
        <w:t>1:45</w:t>
      </w:r>
      <w:r>
        <w:rPr>
          <w:b/>
        </w:rPr>
        <w:t xml:space="preserve"> </w:t>
      </w:r>
      <w:r w:rsidRPr="00B909F7">
        <w:t>-</w:t>
      </w:r>
      <w:r>
        <w:t xml:space="preserve"> </w:t>
      </w:r>
      <w:r w:rsidRPr="006041F5">
        <w:t>2:</w:t>
      </w:r>
      <w:r w:rsidR="00BC3104">
        <w:t>30</w:t>
      </w:r>
      <w:r w:rsidR="00DD4B70">
        <w:t xml:space="preserve"> </w:t>
      </w:r>
      <w:r>
        <w:t>TCSEA Executive Committee Meeting</w:t>
      </w:r>
    </w:p>
    <w:p w:rsidR="00EF644D" w:rsidRPr="00272788" w:rsidRDefault="00EF644D" w:rsidP="00EF644D">
      <w:pPr>
        <w:jc w:val="center"/>
        <w:rPr>
          <w:b/>
          <w:sz w:val="8"/>
          <w:szCs w:val="8"/>
          <w:u w:val="single"/>
        </w:rPr>
      </w:pPr>
    </w:p>
    <w:p w:rsidR="00EF644D" w:rsidRPr="001D1E94" w:rsidRDefault="00EF644D" w:rsidP="001D1E94">
      <w:pPr>
        <w:jc w:val="center"/>
        <w:rPr>
          <w:b/>
          <w:szCs w:val="24"/>
          <w:u w:val="single"/>
        </w:rPr>
      </w:pPr>
      <w:r w:rsidRPr="001D1E94">
        <w:rPr>
          <w:b/>
          <w:szCs w:val="24"/>
          <w:u w:val="single"/>
        </w:rPr>
        <w:t xml:space="preserve">Executive Committee </w:t>
      </w:r>
    </w:p>
    <w:p w:rsidR="00EF644D" w:rsidRPr="001D1E94" w:rsidRDefault="00EF644D" w:rsidP="001D1E94">
      <w:pPr>
        <w:jc w:val="center"/>
        <w:rPr>
          <w:szCs w:val="24"/>
        </w:rPr>
      </w:pPr>
      <w:r w:rsidRPr="001D1E94">
        <w:rPr>
          <w:b/>
          <w:szCs w:val="24"/>
          <w:u w:val="single"/>
        </w:rPr>
        <w:t>AGENDA</w:t>
      </w:r>
    </w:p>
    <w:p w:rsidR="00EF75B7" w:rsidRDefault="00EF75B7" w:rsidP="00EF75B7">
      <w:pPr>
        <w:numPr>
          <w:ilvl w:val="0"/>
          <w:numId w:val="1"/>
        </w:numPr>
      </w:pPr>
      <w:r>
        <w:t>Call to Order</w:t>
      </w:r>
    </w:p>
    <w:p w:rsidR="00EF75B7" w:rsidRDefault="00EF75B7" w:rsidP="00EF75B7">
      <w:pPr>
        <w:numPr>
          <w:ilvl w:val="0"/>
          <w:numId w:val="1"/>
        </w:numPr>
      </w:pPr>
      <w:r>
        <w:t xml:space="preserve">Roll Call </w:t>
      </w:r>
    </w:p>
    <w:p w:rsidR="00EF75B7" w:rsidRDefault="00EF75B7" w:rsidP="00EF75B7">
      <w:pPr>
        <w:numPr>
          <w:ilvl w:val="0"/>
          <w:numId w:val="1"/>
        </w:numPr>
      </w:pPr>
      <w:r>
        <w:t xml:space="preserve">Additions/Deletions </w:t>
      </w:r>
    </w:p>
    <w:p w:rsidR="00DD4B70" w:rsidRDefault="00EF75B7" w:rsidP="00DD4B70">
      <w:pPr>
        <w:numPr>
          <w:ilvl w:val="0"/>
          <w:numId w:val="1"/>
        </w:numPr>
      </w:pPr>
      <w:r>
        <w:t>Consent Agenda Items</w:t>
      </w:r>
    </w:p>
    <w:p w:rsidR="00DD4B70" w:rsidRDefault="00DD4B70" w:rsidP="00DD4B70">
      <w:pPr>
        <w:ind w:left="720"/>
      </w:pPr>
      <w:r>
        <w:t xml:space="preserve">A.   </w:t>
      </w:r>
      <w:r w:rsidR="00EF75B7">
        <w:t>Approval of June Board Minutes</w:t>
      </w:r>
    </w:p>
    <w:p w:rsidR="00EF75B7" w:rsidRDefault="00DD4B70" w:rsidP="00DD4B70">
      <w:pPr>
        <w:ind w:left="720"/>
      </w:pPr>
      <w:r>
        <w:t xml:space="preserve">B.   </w:t>
      </w:r>
      <w:r w:rsidR="00EF75B7">
        <w:t>Approval of Treasurer’s Reports</w:t>
      </w:r>
    </w:p>
    <w:p w:rsidR="00EF75B7" w:rsidRDefault="00EF75B7" w:rsidP="00EF75B7">
      <w:pPr>
        <w:numPr>
          <w:ilvl w:val="0"/>
          <w:numId w:val="1"/>
        </w:numPr>
      </w:pPr>
      <w:r>
        <w:t>Public Participation</w:t>
      </w:r>
    </w:p>
    <w:p w:rsidR="00DD4B70" w:rsidRDefault="00EF75B7" w:rsidP="00DD4B70">
      <w:pPr>
        <w:numPr>
          <w:ilvl w:val="0"/>
          <w:numId w:val="1"/>
        </w:numPr>
      </w:pPr>
      <w:r w:rsidRPr="00293D47">
        <w:t>Administrative Report</w:t>
      </w:r>
    </w:p>
    <w:p w:rsidR="00EF75B7" w:rsidRDefault="00DD4B70" w:rsidP="00DD4B70">
      <w:pPr>
        <w:ind w:left="720"/>
      </w:pPr>
      <w:r>
        <w:t xml:space="preserve">A.  </w:t>
      </w:r>
      <w:r w:rsidR="00EF75B7">
        <w:t xml:space="preserve">Director’s Report </w:t>
      </w:r>
    </w:p>
    <w:p w:rsidR="00EF644D" w:rsidRDefault="00EF644D" w:rsidP="00EF644D">
      <w:pPr>
        <w:numPr>
          <w:ilvl w:val="0"/>
          <w:numId w:val="1"/>
        </w:numPr>
      </w:pPr>
      <w:r>
        <w:t>New Business</w:t>
      </w:r>
    </w:p>
    <w:p w:rsidR="00EF644D" w:rsidRDefault="00EF644D" w:rsidP="002B5285">
      <w:pPr>
        <w:pStyle w:val="ListParagraph"/>
        <w:numPr>
          <w:ilvl w:val="0"/>
          <w:numId w:val="4"/>
        </w:numPr>
        <w:ind w:left="1080"/>
      </w:pPr>
      <w:r>
        <w:t>Approval Regarding the Appointment, Employment, Compensation, Discipline, Retirement, Resignation or Dismissal of Employees</w:t>
      </w:r>
    </w:p>
    <w:p w:rsidR="00731436" w:rsidRDefault="006D68F4" w:rsidP="00731436">
      <w:pPr>
        <w:pStyle w:val="ListParagraph"/>
        <w:numPr>
          <w:ilvl w:val="0"/>
          <w:numId w:val="5"/>
        </w:numPr>
        <w:ind w:left="1440"/>
      </w:pPr>
      <w:r>
        <w:t xml:space="preserve">The Director recommends approval to </w:t>
      </w:r>
      <w:r w:rsidR="002E0A0C">
        <w:t>re-</w:t>
      </w:r>
      <w:r>
        <w:t xml:space="preserve">hire </w:t>
      </w:r>
      <w:r w:rsidR="00DE31AE">
        <w:t>Valerie Spivey for a .6</w:t>
      </w:r>
      <w:r w:rsidR="009E109B">
        <w:t xml:space="preserve"> </w:t>
      </w:r>
      <w:r w:rsidR="00DE31AE">
        <w:t xml:space="preserve">FTE Social Work position in Clinton.  </w:t>
      </w:r>
    </w:p>
    <w:p w:rsidR="00F00157" w:rsidRDefault="00F00157" w:rsidP="00731436">
      <w:pPr>
        <w:pStyle w:val="ListParagraph"/>
        <w:numPr>
          <w:ilvl w:val="0"/>
          <w:numId w:val="5"/>
        </w:numPr>
        <w:ind w:left="1440"/>
      </w:pPr>
      <w:r>
        <w:t xml:space="preserve">The Director recommends </w:t>
      </w:r>
      <w:r w:rsidR="006D68F4">
        <w:t>approv</w:t>
      </w:r>
      <w:r w:rsidR="0093460F">
        <w:t xml:space="preserve">ing </w:t>
      </w:r>
      <w:r w:rsidR="00DE31AE">
        <w:t xml:space="preserve">to recall Kari </w:t>
      </w:r>
      <w:proofErr w:type="spellStart"/>
      <w:r w:rsidR="00DE31AE">
        <w:t>Prochnow</w:t>
      </w:r>
      <w:proofErr w:type="spellEnd"/>
      <w:r w:rsidR="00DE31AE">
        <w:t xml:space="preserve"> at 1.0 FTE to cover counseling in Tri-Valley (.4FTE), Clinton (.4FTE) and Leroy Prep (.2FTE).  </w:t>
      </w:r>
    </w:p>
    <w:p w:rsidR="002E0A0C" w:rsidRDefault="002E0A0C" w:rsidP="002E0A0C">
      <w:pPr>
        <w:pStyle w:val="ListParagraph"/>
        <w:numPr>
          <w:ilvl w:val="0"/>
          <w:numId w:val="5"/>
        </w:numPr>
        <w:ind w:left="1440"/>
      </w:pPr>
      <w:r>
        <w:t xml:space="preserve">The Director recommends the approval of the following resignations: </w:t>
      </w:r>
    </w:p>
    <w:p w:rsidR="002E0A0C" w:rsidRDefault="002E0A0C" w:rsidP="002E0A0C">
      <w:pPr>
        <w:pStyle w:val="ListParagraph"/>
        <w:numPr>
          <w:ilvl w:val="1"/>
          <w:numId w:val="5"/>
        </w:numPr>
        <w:ind w:left="1890"/>
      </w:pPr>
      <w:proofErr w:type="spellStart"/>
      <w:r>
        <w:t>Tori</w:t>
      </w:r>
      <w:proofErr w:type="spellEnd"/>
      <w:r>
        <w:t xml:space="preserve"> Sampson – 1 FTE COTA</w:t>
      </w:r>
      <w:r w:rsidR="009E109B">
        <w:t>.</w:t>
      </w:r>
    </w:p>
    <w:p w:rsidR="002E0A0C" w:rsidRDefault="002E0A0C" w:rsidP="002E0A0C">
      <w:pPr>
        <w:pStyle w:val="ListParagraph"/>
        <w:numPr>
          <w:ilvl w:val="1"/>
          <w:numId w:val="5"/>
        </w:numPr>
        <w:ind w:left="1890"/>
      </w:pPr>
      <w:proofErr w:type="spellStart"/>
      <w:r>
        <w:t>Dorene</w:t>
      </w:r>
      <w:proofErr w:type="spellEnd"/>
      <w:r>
        <w:t xml:space="preserve"> </w:t>
      </w:r>
      <w:proofErr w:type="spellStart"/>
      <w:r>
        <w:t>Solava</w:t>
      </w:r>
      <w:proofErr w:type="spellEnd"/>
      <w:r>
        <w:t xml:space="preserve"> – .8 FTE PT effective in November.  </w:t>
      </w:r>
      <w:proofErr w:type="spellStart"/>
      <w:r>
        <w:t>Dorene</w:t>
      </w:r>
      <w:proofErr w:type="spellEnd"/>
      <w:r>
        <w:t xml:space="preserve"> has agreed to work 1 day a week for 10 weeks to get her replacement trained.</w:t>
      </w:r>
    </w:p>
    <w:p w:rsidR="002E0A0C" w:rsidRDefault="002E0A0C" w:rsidP="002E0A0C">
      <w:pPr>
        <w:pStyle w:val="ListParagraph"/>
        <w:numPr>
          <w:ilvl w:val="0"/>
          <w:numId w:val="5"/>
        </w:numPr>
        <w:ind w:left="1440"/>
      </w:pPr>
      <w:r>
        <w:t>The Director recommends the approval to hire</w:t>
      </w:r>
      <w:r w:rsidR="00EE184A">
        <w:t xml:space="preserve"> or change the status of the following employees</w:t>
      </w:r>
      <w:r>
        <w:t xml:space="preserve">: </w:t>
      </w:r>
    </w:p>
    <w:p w:rsidR="002E0A0C" w:rsidRDefault="002E0A0C" w:rsidP="002E0A0C">
      <w:pPr>
        <w:pStyle w:val="ListParagraph"/>
        <w:numPr>
          <w:ilvl w:val="1"/>
          <w:numId w:val="5"/>
        </w:numPr>
      </w:pPr>
      <w:r>
        <w:t xml:space="preserve">Shawna </w:t>
      </w:r>
      <w:proofErr w:type="spellStart"/>
      <w:r>
        <w:t>Lagreca</w:t>
      </w:r>
      <w:proofErr w:type="spellEnd"/>
      <w:r>
        <w:t xml:space="preserve"> .4 FTE PTA filling Rachel </w:t>
      </w:r>
      <w:proofErr w:type="spellStart"/>
      <w:r>
        <w:t>Schlipf</w:t>
      </w:r>
      <w:proofErr w:type="spellEnd"/>
      <w:r>
        <w:t xml:space="preserve"> and </w:t>
      </w:r>
      <w:r w:rsidR="00EE184A">
        <w:t xml:space="preserve">Jennifer </w:t>
      </w:r>
      <w:proofErr w:type="spellStart"/>
      <w:r w:rsidR="00EE184A">
        <w:t>Bauersfeld</w:t>
      </w:r>
      <w:proofErr w:type="spellEnd"/>
      <w:r w:rsidR="009E109B">
        <w:t>.</w:t>
      </w:r>
    </w:p>
    <w:p w:rsidR="00EE184A" w:rsidRDefault="00EE184A" w:rsidP="002E0A0C">
      <w:pPr>
        <w:pStyle w:val="ListParagraph"/>
        <w:numPr>
          <w:ilvl w:val="1"/>
          <w:numId w:val="5"/>
        </w:numPr>
      </w:pPr>
      <w:r>
        <w:t>Decrease Dijon Duncan from .6 FTE to .4 FTE</w:t>
      </w:r>
      <w:r w:rsidR="009E109B">
        <w:t>.</w:t>
      </w:r>
    </w:p>
    <w:p w:rsidR="00EE184A" w:rsidRDefault="00EE184A" w:rsidP="002E0A0C">
      <w:pPr>
        <w:pStyle w:val="ListParagraph"/>
        <w:numPr>
          <w:ilvl w:val="1"/>
          <w:numId w:val="5"/>
        </w:numPr>
      </w:pPr>
      <w:r>
        <w:t xml:space="preserve">Hire Kristine Lawless .8FTE Physical Therapist replacing </w:t>
      </w:r>
      <w:proofErr w:type="spellStart"/>
      <w:r>
        <w:t>Dorene</w:t>
      </w:r>
      <w:proofErr w:type="spellEnd"/>
      <w:r>
        <w:t xml:space="preserve"> </w:t>
      </w:r>
      <w:proofErr w:type="spellStart"/>
      <w:r>
        <w:t>Solava</w:t>
      </w:r>
      <w:proofErr w:type="spellEnd"/>
      <w:r>
        <w:t>.</w:t>
      </w:r>
    </w:p>
    <w:p w:rsidR="00EE184A" w:rsidRDefault="00EE184A" w:rsidP="002E0A0C">
      <w:pPr>
        <w:pStyle w:val="ListParagraph"/>
        <w:numPr>
          <w:ilvl w:val="1"/>
          <w:numId w:val="5"/>
        </w:numPr>
      </w:pPr>
      <w:r>
        <w:t>Increase Molly Walter by 80 hours to cover increase</w:t>
      </w:r>
      <w:r w:rsidR="009E109B">
        <w:t>d</w:t>
      </w:r>
      <w:r>
        <w:t xml:space="preserve"> supervision needs of OT/PT staffing changes</w:t>
      </w:r>
      <w:r w:rsidR="009E109B">
        <w:t>.</w:t>
      </w:r>
    </w:p>
    <w:p w:rsidR="00EE184A" w:rsidRDefault="00EE184A" w:rsidP="00EE184A">
      <w:pPr>
        <w:pStyle w:val="ListParagraph"/>
        <w:numPr>
          <w:ilvl w:val="0"/>
          <w:numId w:val="5"/>
        </w:numPr>
        <w:ind w:left="1530"/>
      </w:pPr>
      <w:r>
        <w:t xml:space="preserve">The Director also recommends moving Stephanie </w:t>
      </w:r>
      <w:proofErr w:type="spellStart"/>
      <w:r>
        <w:t>Buhrow</w:t>
      </w:r>
      <w:proofErr w:type="spellEnd"/>
      <w:r>
        <w:t xml:space="preserve"> to step three of the Psychologist Salary lane, with the completion of her Thesis. </w:t>
      </w:r>
    </w:p>
    <w:p w:rsidR="00DD4B70" w:rsidRDefault="00DD4B70" w:rsidP="00DD4B70">
      <w:pPr>
        <w:pStyle w:val="ListParagraph"/>
      </w:pPr>
      <w:r>
        <w:t xml:space="preserve">B.   </w:t>
      </w:r>
      <w:r w:rsidR="008069DD">
        <w:t>Discussion Items</w:t>
      </w:r>
    </w:p>
    <w:p w:rsidR="008069DD" w:rsidRDefault="008069DD" w:rsidP="00643D10">
      <w:pPr>
        <w:pStyle w:val="ListParagraph"/>
        <w:numPr>
          <w:ilvl w:val="0"/>
          <w:numId w:val="15"/>
        </w:numPr>
        <w:ind w:left="1440" w:hanging="360"/>
      </w:pPr>
      <w:r>
        <w:t xml:space="preserve">Discussion of </w:t>
      </w:r>
      <w:r w:rsidR="009E109B">
        <w:t>h</w:t>
      </w:r>
      <w:r w:rsidR="00E568BF">
        <w:t xml:space="preserve">iring a </w:t>
      </w:r>
      <w:r w:rsidR="009E109B">
        <w:t>g</w:t>
      </w:r>
      <w:r w:rsidR="00E568BF">
        <w:t xml:space="preserve">rant team to write grants for TCSEA and its member districts. </w:t>
      </w:r>
    </w:p>
    <w:p w:rsidR="00D23396" w:rsidRDefault="00D23396" w:rsidP="00643D10">
      <w:pPr>
        <w:pStyle w:val="ListParagraph"/>
        <w:numPr>
          <w:ilvl w:val="0"/>
          <w:numId w:val="15"/>
        </w:numPr>
        <w:ind w:left="1440" w:hanging="360"/>
      </w:pPr>
      <w:r>
        <w:t>Discussion of Brandon Wright for Spring Admin Academy</w:t>
      </w:r>
      <w:r w:rsidR="009E109B">
        <w:t>.</w:t>
      </w:r>
    </w:p>
    <w:p w:rsidR="00E568BF" w:rsidRDefault="00D23396" w:rsidP="00E568BF">
      <w:pPr>
        <w:pStyle w:val="ListParagraph"/>
        <w:numPr>
          <w:ilvl w:val="0"/>
          <w:numId w:val="15"/>
        </w:numPr>
        <w:ind w:left="1440" w:hanging="360"/>
      </w:pPr>
      <w:r>
        <w:t xml:space="preserve">TCSEA </w:t>
      </w:r>
      <w:r w:rsidR="00E568BF">
        <w:t xml:space="preserve">will follow district guidelines regarding masking, but </w:t>
      </w:r>
      <w:r w:rsidR="009E109B">
        <w:t>d</w:t>
      </w:r>
      <w:r w:rsidR="00E568BF">
        <w:t xml:space="preserve">o not plan </w:t>
      </w:r>
      <w:r w:rsidR="009E109B">
        <w:t>on</w:t>
      </w:r>
      <w:r w:rsidR="00E568BF">
        <w:t xml:space="preserve"> requiring staff to wear masks when in our Lincoln or Bloomington Office. </w:t>
      </w:r>
      <w:r w:rsidR="008721B4">
        <w:t xml:space="preserve">  </w:t>
      </w:r>
    </w:p>
    <w:p w:rsidR="00E568BF" w:rsidRDefault="008721B4" w:rsidP="00E568BF">
      <w:pPr>
        <w:pStyle w:val="ListParagraph"/>
        <w:numPr>
          <w:ilvl w:val="0"/>
          <w:numId w:val="15"/>
        </w:numPr>
        <w:ind w:left="1440" w:hanging="360"/>
      </w:pPr>
      <w:r>
        <w:t xml:space="preserve">Last reading and possible approval of the </w:t>
      </w:r>
      <w:r w:rsidR="00E568BF">
        <w:t xml:space="preserve">following </w:t>
      </w:r>
      <w:r>
        <w:t>revised Polic</w:t>
      </w:r>
      <w:r w:rsidR="00E568BF">
        <w:t>ies:</w:t>
      </w:r>
    </w:p>
    <w:p w:rsidR="002D7B53" w:rsidRDefault="002D7B53" w:rsidP="002D7B53">
      <w:pPr>
        <w:pStyle w:val="ListParagraph"/>
        <w:numPr>
          <w:ilvl w:val="0"/>
          <w:numId w:val="29"/>
        </w:numPr>
      </w:pPr>
      <w:r>
        <w:t>Five Year Review</w:t>
      </w:r>
      <w:r>
        <w:br/>
        <w:t>1:10  Cooperative Legal Status</w:t>
      </w:r>
    </w:p>
    <w:p w:rsidR="002D7B53" w:rsidRDefault="002D7B53" w:rsidP="002D7B53">
      <w:pPr>
        <w:pStyle w:val="ListParagraph"/>
        <w:numPr>
          <w:ilvl w:val="0"/>
          <w:numId w:val="29"/>
        </w:numPr>
      </w:pPr>
      <w:r>
        <w:t>1:20  Cooperative Organization, Operations and Agreements</w:t>
      </w:r>
    </w:p>
    <w:p w:rsidR="002D7B53" w:rsidRDefault="002D7B53" w:rsidP="002D7B53">
      <w:pPr>
        <w:pStyle w:val="ListParagraph"/>
        <w:numPr>
          <w:ilvl w:val="0"/>
          <w:numId w:val="29"/>
        </w:numPr>
      </w:pPr>
      <w:r>
        <w:t>1:30  Cooperative Philosophy</w:t>
      </w:r>
    </w:p>
    <w:p w:rsidR="002D7B53" w:rsidRDefault="002D7B53" w:rsidP="002D7B53">
      <w:pPr>
        <w:pStyle w:val="ListParagraph"/>
        <w:numPr>
          <w:ilvl w:val="0"/>
          <w:numId w:val="29"/>
        </w:numPr>
      </w:pPr>
      <w:r>
        <w:lastRenderedPageBreak/>
        <w:t>2:220 – E4 Open Meeting Minutes</w:t>
      </w:r>
    </w:p>
    <w:p w:rsidR="002D7B53" w:rsidRDefault="002D7B53" w:rsidP="002D7B53">
      <w:pPr>
        <w:pStyle w:val="ListParagraph"/>
        <w:numPr>
          <w:ilvl w:val="0"/>
          <w:numId w:val="29"/>
        </w:numPr>
      </w:pPr>
      <w:r>
        <w:t>3:30 Chain of Command</w:t>
      </w:r>
    </w:p>
    <w:p w:rsidR="002D7B53" w:rsidRDefault="002D7B53" w:rsidP="002D7B53">
      <w:pPr>
        <w:pStyle w:val="ListParagraph"/>
        <w:numPr>
          <w:ilvl w:val="0"/>
          <w:numId w:val="29"/>
        </w:numPr>
      </w:pPr>
      <w:r>
        <w:t>7:230 Misconduct by Students with Disabilities</w:t>
      </w:r>
    </w:p>
    <w:p w:rsidR="002D7B53" w:rsidRDefault="002D7B53" w:rsidP="002D7B53">
      <w:pPr>
        <w:pStyle w:val="ListParagraph"/>
        <w:numPr>
          <w:ilvl w:val="0"/>
          <w:numId w:val="29"/>
        </w:numPr>
      </w:pPr>
      <w:r>
        <w:t>Regular Updates</w:t>
      </w:r>
    </w:p>
    <w:p w:rsidR="002D7B53" w:rsidRDefault="002D7B53" w:rsidP="002D7B53">
      <w:pPr>
        <w:pStyle w:val="ListParagraph"/>
        <w:numPr>
          <w:ilvl w:val="0"/>
          <w:numId w:val="29"/>
        </w:numPr>
      </w:pPr>
      <w:r>
        <w:t>2:10 Cooperative Governance</w:t>
      </w:r>
    </w:p>
    <w:p w:rsidR="002D7B53" w:rsidRDefault="002D7B53" w:rsidP="002D7B53">
      <w:pPr>
        <w:pStyle w:val="ListParagraph"/>
        <w:numPr>
          <w:ilvl w:val="0"/>
          <w:numId w:val="29"/>
        </w:numPr>
      </w:pPr>
      <w:r>
        <w:t>2:130 Board-Director Relationship</w:t>
      </w:r>
    </w:p>
    <w:p w:rsidR="002D7B53" w:rsidRDefault="002D7B53" w:rsidP="002D7B53">
      <w:pPr>
        <w:pStyle w:val="ListParagraph"/>
        <w:numPr>
          <w:ilvl w:val="0"/>
          <w:numId w:val="29"/>
        </w:numPr>
      </w:pPr>
      <w:r>
        <w:t>2:240 Board Policy Development</w:t>
      </w:r>
    </w:p>
    <w:p w:rsidR="002D7B53" w:rsidRDefault="002D7B53" w:rsidP="002D7B53">
      <w:pPr>
        <w:pStyle w:val="ListParagraph"/>
        <w:numPr>
          <w:ilvl w:val="0"/>
          <w:numId w:val="29"/>
        </w:numPr>
      </w:pPr>
      <w:r>
        <w:t>2:220 E7 Access to Closed Meeting Minutes and Verbatim Recordings</w:t>
      </w:r>
    </w:p>
    <w:p w:rsidR="002D7B53" w:rsidRDefault="002D7B53" w:rsidP="002D7B53">
      <w:pPr>
        <w:pStyle w:val="ListParagraph"/>
        <w:numPr>
          <w:ilvl w:val="0"/>
          <w:numId w:val="29"/>
        </w:numPr>
      </w:pPr>
      <w:r>
        <w:t>2:240 E1 Press Issue Update</w:t>
      </w:r>
    </w:p>
    <w:p w:rsidR="002D7B53" w:rsidRDefault="002D7B53" w:rsidP="002D7B53">
      <w:pPr>
        <w:pStyle w:val="ListParagraph"/>
        <w:numPr>
          <w:ilvl w:val="0"/>
          <w:numId w:val="29"/>
        </w:numPr>
      </w:pPr>
      <w:r>
        <w:t>2:240 E2 Developing Local Policy</w:t>
      </w:r>
    </w:p>
    <w:p w:rsidR="002D7B53" w:rsidRDefault="002D7B53" w:rsidP="002D7B53">
      <w:pPr>
        <w:pStyle w:val="ListParagraph"/>
        <w:numPr>
          <w:ilvl w:val="0"/>
          <w:numId w:val="29"/>
        </w:numPr>
      </w:pPr>
      <w:r>
        <w:t>5:10 Equal Employment Opportunity and Minority Recruitment</w:t>
      </w:r>
    </w:p>
    <w:p w:rsidR="002D7B53" w:rsidRDefault="002D7B53" w:rsidP="002D7B53">
      <w:pPr>
        <w:pStyle w:val="ListParagraph"/>
        <w:numPr>
          <w:ilvl w:val="0"/>
          <w:numId w:val="29"/>
        </w:numPr>
      </w:pPr>
      <w:r>
        <w:t>6:235 Access to Electronic Networks</w:t>
      </w:r>
    </w:p>
    <w:p w:rsidR="002D7B53" w:rsidRDefault="002D7B53" w:rsidP="002D7B53">
      <w:pPr>
        <w:pStyle w:val="ListParagraph"/>
        <w:ind w:left="1440"/>
      </w:pPr>
    </w:p>
    <w:p w:rsidR="002D7B53" w:rsidRDefault="002D7B53" w:rsidP="002D7B53">
      <w:pPr>
        <w:pStyle w:val="ListParagraph"/>
        <w:numPr>
          <w:ilvl w:val="0"/>
          <w:numId w:val="28"/>
        </w:numPr>
        <w:ind w:left="1440" w:hanging="360"/>
      </w:pPr>
      <w:r>
        <w:t xml:space="preserve">Discussion and possible </w:t>
      </w:r>
      <w:r w:rsidR="009E109B">
        <w:t xml:space="preserve">approval </w:t>
      </w:r>
      <w:r>
        <w:t xml:space="preserve">of director’s contract. </w:t>
      </w:r>
    </w:p>
    <w:p w:rsidR="00E568BF" w:rsidRPr="001D1E94" w:rsidRDefault="00E568BF" w:rsidP="00E568BF">
      <w:pPr>
        <w:ind w:left="1350"/>
        <w:rPr>
          <w:sz w:val="10"/>
          <w:szCs w:val="10"/>
        </w:rPr>
      </w:pPr>
    </w:p>
    <w:p w:rsidR="00F00157" w:rsidRDefault="00460F01" w:rsidP="00F00157">
      <w:pPr>
        <w:numPr>
          <w:ilvl w:val="0"/>
          <w:numId w:val="1"/>
        </w:numPr>
      </w:pPr>
      <w:r>
        <w:t>Old Business</w:t>
      </w:r>
      <w:r w:rsidR="00F00157">
        <w:t xml:space="preserve"> </w:t>
      </w:r>
    </w:p>
    <w:p w:rsidR="00EF75B7" w:rsidRDefault="00EF644D" w:rsidP="00D667E2">
      <w:pPr>
        <w:numPr>
          <w:ilvl w:val="0"/>
          <w:numId w:val="1"/>
        </w:numPr>
      </w:pPr>
      <w:r>
        <w:t>Adjournment</w:t>
      </w:r>
      <w:r w:rsidR="00EF75B7">
        <w:br/>
      </w:r>
    </w:p>
    <w:sectPr w:rsidR="00EF75B7" w:rsidSect="001D1E94">
      <w:pgSz w:w="12240" w:h="15840" w:code="1"/>
      <w:pgMar w:top="1008" w:right="1296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3EC"/>
    <w:multiLevelType w:val="hybridMultilevel"/>
    <w:tmpl w:val="9286B148"/>
    <w:lvl w:ilvl="0" w:tplc="932ED84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0938"/>
    <w:multiLevelType w:val="hybridMultilevel"/>
    <w:tmpl w:val="6478E42A"/>
    <w:lvl w:ilvl="0" w:tplc="0409000F">
      <w:start w:val="1"/>
      <w:numFmt w:val="decimal"/>
      <w:lvlText w:val="%1."/>
      <w:lvlJc w:val="left"/>
      <w:pPr>
        <w:ind w:left="2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771AF"/>
    <w:multiLevelType w:val="hybridMultilevel"/>
    <w:tmpl w:val="3DA8CAB2"/>
    <w:lvl w:ilvl="0" w:tplc="F4C60804">
      <w:start w:val="6"/>
      <w:numFmt w:val="decimal"/>
      <w:lvlText w:val="%1."/>
      <w:lvlJc w:val="left"/>
      <w:pPr>
        <w:ind w:left="2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B65C7"/>
    <w:multiLevelType w:val="multilevel"/>
    <w:tmpl w:val="F2C0393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">
    <w:nsid w:val="0E656F41"/>
    <w:multiLevelType w:val="hybridMultilevel"/>
    <w:tmpl w:val="E854901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20830B6B"/>
    <w:multiLevelType w:val="hybridMultilevel"/>
    <w:tmpl w:val="15F6F7A4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248008A4"/>
    <w:multiLevelType w:val="hybridMultilevel"/>
    <w:tmpl w:val="6478E42A"/>
    <w:lvl w:ilvl="0" w:tplc="0409000F">
      <w:start w:val="1"/>
      <w:numFmt w:val="decimal"/>
      <w:lvlText w:val="%1."/>
      <w:lvlJc w:val="left"/>
      <w:pPr>
        <w:ind w:left="2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201C8"/>
    <w:multiLevelType w:val="hybridMultilevel"/>
    <w:tmpl w:val="E854901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2B1B5CD8"/>
    <w:multiLevelType w:val="hybridMultilevel"/>
    <w:tmpl w:val="E854901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2FE7003D"/>
    <w:multiLevelType w:val="hybridMultilevel"/>
    <w:tmpl w:val="6478E42A"/>
    <w:lvl w:ilvl="0" w:tplc="0409000F">
      <w:start w:val="1"/>
      <w:numFmt w:val="decimal"/>
      <w:lvlText w:val="%1."/>
      <w:lvlJc w:val="left"/>
      <w:pPr>
        <w:ind w:left="2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23DEC"/>
    <w:multiLevelType w:val="multilevel"/>
    <w:tmpl w:val="64DEF1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880" w:hanging="180"/>
      </w:pPr>
      <w:rPr>
        <w:rFonts w:ascii="Garamond" w:eastAsia="Times New Roman" w:hAnsi="Garamond"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">
    <w:nsid w:val="399C4EAF"/>
    <w:multiLevelType w:val="hybridMultilevel"/>
    <w:tmpl w:val="AE14DCF0"/>
    <w:lvl w:ilvl="0" w:tplc="0409001B">
      <w:start w:val="1"/>
      <w:numFmt w:val="lowerRoman"/>
      <w:lvlText w:val="%1."/>
      <w:lvlJc w:val="right"/>
      <w:pPr>
        <w:ind w:left="2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A4F91"/>
    <w:multiLevelType w:val="hybridMultilevel"/>
    <w:tmpl w:val="6478E42A"/>
    <w:lvl w:ilvl="0" w:tplc="0409000F">
      <w:start w:val="1"/>
      <w:numFmt w:val="decimal"/>
      <w:lvlText w:val="%1."/>
      <w:lvlJc w:val="left"/>
      <w:pPr>
        <w:ind w:left="2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D369B"/>
    <w:multiLevelType w:val="hybridMultilevel"/>
    <w:tmpl w:val="15F6F7A4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CF63A15"/>
    <w:multiLevelType w:val="hybridMultilevel"/>
    <w:tmpl w:val="D7B86EA6"/>
    <w:lvl w:ilvl="0" w:tplc="932ED846">
      <w:start w:val="4"/>
      <w:numFmt w:val="upperRoman"/>
      <w:lvlText w:val="%1."/>
      <w:lvlJc w:val="left"/>
      <w:pPr>
        <w:ind w:left="2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5" w:hanging="360"/>
      </w:pPr>
    </w:lvl>
    <w:lvl w:ilvl="2" w:tplc="0409001B" w:tentative="1">
      <w:start w:val="1"/>
      <w:numFmt w:val="lowerRoman"/>
      <w:lvlText w:val="%3."/>
      <w:lvlJc w:val="right"/>
      <w:pPr>
        <w:ind w:left="3235" w:hanging="180"/>
      </w:pPr>
    </w:lvl>
    <w:lvl w:ilvl="3" w:tplc="0409000F" w:tentative="1">
      <w:start w:val="1"/>
      <w:numFmt w:val="decimal"/>
      <w:lvlText w:val="%4."/>
      <w:lvlJc w:val="left"/>
      <w:pPr>
        <w:ind w:left="3955" w:hanging="360"/>
      </w:pPr>
    </w:lvl>
    <w:lvl w:ilvl="4" w:tplc="04090019" w:tentative="1">
      <w:start w:val="1"/>
      <w:numFmt w:val="lowerLetter"/>
      <w:lvlText w:val="%5."/>
      <w:lvlJc w:val="left"/>
      <w:pPr>
        <w:ind w:left="4675" w:hanging="360"/>
      </w:pPr>
    </w:lvl>
    <w:lvl w:ilvl="5" w:tplc="0409001B" w:tentative="1">
      <w:start w:val="1"/>
      <w:numFmt w:val="lowerRoman"/>
      <w:lvlText w:val="%6."/>
      <w:lvlJc w:val="right"/>
      <w:pPr>
        <w:ind w:left="5395" w:hanging="180"/>
      </w:pPr>
    </w:lvl>
    <w:lvl w:ilvl="6" w:tplc="0409000F" w:tentative="1">
      <w:start w:val="1"/>
      <w:numFmt w:val="decimal"/>
      <w:lvlText w:val="%7."/>
      <w:lvlJc w:val="left"/>
      <w:pPr>
        <w:ind w:left="6115" w:hanging="360"/>
      </w:pPr>
    </w:lvl>
    <w:lvl w:ilvl="7" w:tplc="04090019" w:tentative="1">
      <w:start w:val="1"/>
      <w:numFmt w:val="lowerLetter"/>
      <w:lvlText w:val="%8."/>
      <w:lvlJc w:val="left"/>
      <w:pPr>
        <w:ind w:left="6835" w:hanging="360"/>
      </w:pPr>
    </w:lvl>
    <w:lvl w:ilvl="8" w:tplc="040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15">
    <w:nsid w:val="4E8E5808"/>
    <w:multiLevelType w:val="hybridMultilevel"/>
    <w:tmpl w:val="E0F6F02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F97660A"/>
    <w:multiLevelType w:val="hybridMultilevel"/>
    <w:tmpl w:val="F0545E42"/>
    <w:lvl w:ilvl="0" w:tplc="A97A4A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0D877A2"/>
    <w:multiLevelType w:val="hybridMultilevel"/>
    <w:tmpl w:val="6478E42A"/>
    <w:lvl w:ilvl="0" w:tplc="0409000F">
      <w:start w:val="1"/>
      <w:numFmt w:val="decimal"/>
      <w:lvlText w:val="%1."/>
      <w:lvlJc w:val="left"/>
      <w:pPr>
        <w:ind w:left="215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23E03"/>
    <w:multiLevelType w:val="multilevel"/>
    <w:tmpl w:val="A0D829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9">
    <w:nsid w:val="61F12AB5"/>
    <w:multiLevelType w:val="hybridMultilevel"/>
    <w:tmpl w:val="3D2299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004C4"/>
    <w:multiLevelType w:val="hybridMultilevel"/>
    <w:tmpl w:val="AF04BA8C"/>
    <w:lvl w:ilvl="0" w:tplc="DA7E8F4A">
      <w:start w:val="1"/>
      <w:numFmt w:val="upperLetter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6FA4090"/>
    <w:multiLevelType w:val="hybridMultilevel"/>
    <w:tmpl w:val="4594D07C"/>
    <w:lvl w:ilvl="0" w:tplc="5EA693AC">
      <w:start w:val="5"/>
      <w:numFmt w:val="decimal"/>
      <w:lvlText w:val="%1."/>
      <w:lvlJc w:val="left"/>
      <w:pPr>
        <w:ind w:left="2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D173F"/>
    <w:multiLevelType w:val="hybridMultilevel"/>
    <w:tmpl w:val="093A69C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E7018E1"/>
    <w:multiLevelType w:val="hybridMultilevel"/>
    <w:tmpl w:val="15F6F7A4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6ED35CE7"/>
    <w:multiLevelType w:val="hybridMultilevel"/>
    <w:tmpl w:val="D1880F7E"/>
    <w:lvl w:ilvl="0" w:tplc="0409000F">
      <w:start w:val="1"/>
      <w:numFmt w:val="decimal"/>
      <w:lvlText w:val="%1."/>
      <w:lvlJc w:val="left"/>
      <w:pPr>
        <w:ind w:left="2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0286C"/>
    <w:multiLevelType w:val="hybridMultilevel"/>
    <w:tmpl w:val="E854901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73E02371"/>
    <w:multiLevelType w:val="hybridMultilevel"/>
    <w:tmpl w:val="77D81040"/>
    <w:lvl w:ilvl="0" w:tplc="A7D07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23098"/>
    <w:multiLevelType w:val="hybridMultilevel"/>
    <w:tmpl w:val="E27AE25E"/>
    <w:lvl w:ilvl="0" w:tplc="0409000F">
      <w:start w:val="1"/>
      <w:numFmt w:val="decimal"/>
      <w:lvlText w:val="%1."/>
      <w:lvlJc w:val="left"/>
      <w:pPr>
        <w:ind w:left="1795" w:hanging="360"/>
      </w:pPr>
    </w:lvl>
    <w:lvl w:ilvl="1" w:tplc="04090019">
      <w:start w:val="1"/>
      <w:numFmt w:val="lowerLetter"/>
      <w:lvlText w:val="%2."/>
      <w:lvlJc w:val="left"/>
      <w:pPr>
        <w:ind w:left="2515" w:hanging="360"/>
      </w:pPr>
    </w:lvl>
    <w:lvl w:ilvl="2" w:tplc="0409001B" w:tentative="1">
      <w:start w:val="1"/>
      <w:numFmt w:val="lowerRoman"/>
      <w:lvlText w:val="%3."/>
      <w:lvlJc w:val="right"/>
      <w:pPr>
        <w:ind w:left="3235" w:hanging="180"/>
      </w:pPr>
    </w:lvl>
    <w:lvl w:ilvl="3" w:tplc="0409000F" w:tentative="1">
      <w:start w:val="1"/>
      <w:numFmt w:val="decimal"/>
      <w:lvlText w:val="%4."/>
      <w:lvlJc w:val="left"/>
      <w:pPr>
        <w:ind w:left="3955" w:hanging="360"/>
      </w:pPr>
    </w:lvl>
    <w:lvl w:ilvl="4" w:tplc="04090019" w:tentative="1">
      <w:start w:val="1"/>
      <w:numFmt w:val="lowerLetter"/>
      <w:lvlText w:val="%5."/>
      <w:lvlJc w:val="left"/>
      <w:pPr>
        <w:ind w:left="4675" w:hanging="360"/>
      </w:pPr>
    </w:lvl>
    <w:lvl w:ilvl="5" w:tplc="0409001B" w:tentative="1">
      <w:start w:val="1"/>
      <w:numFmt w:val="lowerRoman"/>
      <w:lvlText w:val="%6."/>
      <w:lvlJc w:val="right"/>
      <w:pPr>
        <w:ind w:left="5395" w:hanging="180"/>
      </w:pPr>
    </w:lvl>
    <w:lvl w:ilvl="6" w:tplc="0409000F" w:tentative="1">
      <w:start w:val="1"/>
      <w:numFmt w:val="decimal"/>
      <w:lvlText w:val="%7."/>
      <w:lvlJc w:val="left"/>
      <w:pPr>
        <w:ind w:left="6115" w:hanging="360"/>
      </w:pPr>
    </w:lvl>
    <w:lvl w:ilvl="7" w:tplc="04090019" w:tentative="1">
      <w:start w:val="1"/>
      <w:numFmt w:val="lowerLetter"/>
      <w:lvlText w:val="%8."/>
      <w:lvlJc w:val="left"/>
      <w:pPr>
        <w:ind w:left="6835" w:hanging="360"/>
      </w:pPr>
    </w:lvl>
    <w:lvl w:ilvl="8" w:tplc="040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28">
    <w:nsid w:val="76F44DF0"/>
    <w:multiLevelType w:val="hybridMultilevel"/>
    <w:tmpl w:val="5B2406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6"/>
  </w:num>
  <w:num w:numId="4">
    <w:abstractNumId w:val="5"/>
  </w:num>
  <w:num w:numId="5">
    <w:abstractNumId w:val="8"/>
  </w:num>
  <w:num w:numId="6">
    <w:abstractNumId w:val="22"/>
  </w:num>
  <w:num w:numId="7">
    <w:abstractNumId w:val="20"/>
  </w:num>
  <w:num w:numId="8">
    <w:abstractNumId w:val="28"/>
  </w:num>
  <w:num w:numId="9">
    <w:abstractNumId w:val="23"/>
  </w:num>
  <w:num w:numId="10">
    <w:abstractNumId w:val="19"/>
  </w:num>
  <w:num w:numId="11">
    <w:abstractNumId w:val="25"/>
  </w:num>
  <w:num w:numId="12">
    <w:abstractNumId w:val="3"/>
  </w:num>
  <w:num w:numId="13">
    <w:abstractNumId w:val="0"/>
  </w:num>
  <w:num w:numId="14">
    <w:abstractNumId w:val="14"/>
  </w:num>
  <w:num w:numId="15">
    <w:abstractNumId w:val="9"/>
  </w:num>
  <w:num w:numId="16">
    <w:abstractNumId w:val="15"/>
  </w:num>
  <w:num w:numId="17">
    <w:abstractNumId w:val="2"/>
  </w:num>
  <w:num w:numId="18">
    <w:abstractNumId w:val="18"/>
  </w:num>
  <w:num w:numId="19">
    <w:abstractNumId w:val="13"/>
  </w:num>
  <w:num w:numId="20">
    <w:abstractNumId w:val="4"/>
  </w:num>
  <w:num w:numId="21">
    <w:abstractNumId w:val="17"/>
  </w:num>
  <w:num w:numId="22">
    <w:abstractNumId w:val="12"/>
  </w:num>
  <w:num w:numId="23">
    <w:abstractNumId w:val="7"/>
  </w:num>
  <w:num w:numId="24">
    <w:abstractNumId w:val="6"/>
  </w:num>
  <w:num w:numId="25">
    <w:abstractNumId w:val="1"/>
  </w:num>
  <w:num w:numId="26">
    <w:abstractNumId w:val="27"/>
  </w:num>
  <w:num w:numId="27">
    <w:abstractNumId w:val="24"/>
  </w:num>
  <w:num w:numId="28">
    <w:abstractNumId w:val="21"/>
  </w:num>
  <w:num w:numId="29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710E4"/>
    <w:rsid w:val="000022D2"/>
    <w:rsid w:val="000179EF"/>
    <w:rsid w:val="000340C2"/>
    <w:rsid w:val="00034A6A"/>
    <w:rsid w:val="00040423"/>
    <w:rsid w:val="0005536E"/>
    <w:rsid w:val="000602BA"/>
    <w:rsid w:val="0006490E"/>
    <w:rsid w:val="000663AC"/>
    <w:rsid w:val="00073FDB"/>
    <w:rsid w:val="00081737"/>
    <w:rsid w:val="00082513"/>
    <w:rsid w:val="00083CD5"/>
    <w:rsid w:val="000946A7"/>
    <w:rsid w:val="000A1C8B"/>
    <w:rsid w:val="000C3C76"/>
    <w:rsid w:val="000C3E00"/>
    <w:rsid w:val="000D438B"/>
    <w:rsid w:val="000E001F"/>
    <w:rsid w:val="000E4135"/>
    <w:rsid w:val="000E6101"/>
    <w:rsid w:val="000F4301"/>
    <w:rsid w:val="000F4327"/>
    <w:rsid w:val="000F6B6E"/>
    <w:rsid w:val="0010060C"/>
    <w:rsid w:val="00110263"/>
    <w:rsid w:val="00121241"/>
    <w:rsid w:val="00121A91"/>
    <w:rsid w:val="00127D6F"/>
    <w:rsid w:val="00133BC9"/>
    <w:rsid w:val="00135377"/>
    <w:rsid w:val="00137126"/>
    <w:rsid w:val="00140AF6"/>
    <w:rsid w:val="00144D31"/>
    <w:rsid w:val="00145FEF"/>
    <w:rsid w:val="00147FE0"/>
    <w:rsid w:val="00167EB9"/>
    <w:rsid w:val="00174DFB"/>
    <w:rsid w:val="0018524F"/>
    <w:rsid w:val="00185A85"/>
    <w:rsid w:val="001A30B7"/>
    <w:rsid w:val="001A54AF"/>
    <w:rsid w:val="001A61A6"/>
    <w:rsid w:val="001B1305"/>
    <w:rsid w:val="001C6043"/>
    <w:rsid w:val="001C7721"/>
    <w:rsid w:val="001D1E94"/>
    <w:rsid w:val="001E54B5"/>
    <w:rsid w:val="001E7BA5"/>
    <w:rsid w:val="00204B10"/>
    <w:rsid w:val="00205AFF"/>
    <w:rsid w:val="00210265"/>
    <w:rsid w:val="00213084"/>
    <w:rsid w:val="0023657D"/>
    <w:rsid w:val="00242384"/>
    <w:rsid w:val="00265661"/>
    <w:rsid w:val="00272788"/>
    <w:rsid w:val="00275A32"/>
    <w:rsid w:val="00277442"/>
    <w:rsid w:val="0027764B"/>
    <w:rsid w:val="00280DD0"/>
    <w:rsid w:val="002823F9"/>
    <w:rsid w:val="00284B9E"/>
    <w:rsid w:val="00292BB2"/>
    <w:rsid w:val="002B09FF"/>
    <w:rsid w:val="002B5285"/>
    <w:rsid w:val="002D45B4"/>
    <w:rsid w:val="002D4ACE"/>
    <w:rsid w:val="002D7B53"/>
    <w:rsid w:val="002E0A0C"/>
    <w:rsid w:val="002F2AD6"/>
    <w:rsid w:val="002F7F51"/>
    <w:rsid w:val="003153D4"/>
    <w:rsid w:val="00321690"/>
    <w:rsid w:val="00325D55"/>
    <w:rsid w:val="00330768"/>
    <w:rsid w:val="0033079D"/>
    <w:rsid w:val="0033530F"/>
    <w:rsid w:val="00343179"/>
    <w:rsid w:val="003456B9"/>
    <w:rsid w:val="00352C49"/>
    <w:rsid w:val="00364DC5"/>
    <w:rsid w:val="00366C2A"/>
    <w:rsid w:val="003748E9"/>
    <w:rsid w:val="00374DEA"/>
    <w:rsid w:val="00382829"/>
    <w:rsid w:val="003853BE"/>
    <w:rsid w:val="0038667E"/>
    <w:rsid w:val="00395237"/>
    <w:rsid w:val="0039543E"/>
    <w:rsid w:val="003A2D8C"/>
    <w:rsid w:val="003A3C85"/>
    <w:rsid w:val="003B20AE"/>
    <w:rsid w:val="003B56C8"/>
    <w:rsid w:val="003B5846"/>
    <w:rsid w:val="003D2498"/>
    <w:rsid w:val="003E076D"/>
    <w:rsid w:val="003E53C0"/>
    <w:rsid w:val="003E6D9E"/>
    <w:rsid w:val="003F13B8"/>
    <w:rsid w:val="004011E6"/>
    <w:rsid w:val="00401891"/>
    <w:rsid w:val="0040607F"/>
    <w:rsid w:val="00410FEF"/>
    <w:rsid w:val="00426F16"/>
    <w:rsid w:val="00432E74"/>
    <w:rsid w:val="0043405D"/>
    <w:rsid w:val="00435412"/>
    <w:rsid w:val="00437BBC"/>
    <w:rsid w:val="004441E2"/>
    <w:rsid w:val="004448FA"/>
    <w:rsid w:val="00451935"/>
    <w:rsid w:val="004551E7"/>
    <w:rsid w:val="004558D7"/>
    <w:rsid w:val="00460F01"/>
    <w:rsid w:val="00475573"/>
    <w:rsid w:val="004806B9"/>
    <w:rsid w:val="004B35E9"/>
    <w:rsid w:val="004C3046"/>
    <w:rsid w:val="004C7022"/>
    <w:rsid w:val="004D00CC"/>
    <w:rsid w:val="004D0160"/>
    <w:rsid w:val="004D0293"/>
    <w:rsid w:val="004D1990"/>
    <w:rsid w:val="004D4A8E"/>
    <w:rsid w:val="004D58CD"/>
    <w:rsid w:val="004D597A"/>
    <w:rsid w:val="004D77BB"/>
    <w:rsid w:val="004F2583"/>
    <w:rsid w:val="00507ABE"/>
    <w:rsid w:val="005209E5"/>
    <w:rsid w:val="00544263"/>
    <w:rsid w:val="005565EC"/>
    <w:rsid w:val="00562733"/>
    <w:rsid w:val="00570699"/>
    <w:rsid w:val="0058595C"/>
    <w:rsid w:val="00594D0B"/>
    <w:rsid w:val="00594DF4"/>
    <w:rsid w:val="00597263"/>
    <w:rsid w:val="005A2094"/>
    <w:rsid w:val="005A41CE"/>
    <w:rsid w:val="005A42CF"/>
    <w:rsid w:val="005A63CA"/>
    <w:rsid w:val="005A66E9"/>
    <w:rsid w:val="005B4151"/>
    <w:rsid w:val="005E1E21"/>
    <w:rsid w:val="005E51BC"/>
    <w:rsid w:val="005F08D2"/>
    <w:rsid w:val="005F31F7"/>
    <w:rsid w:val="005F5376"/>
    <w:rsid w:val="005F733A"/>
    <w:rsid w:val="006041F5"/>
    <w:rsid w:val="006060BF"/>
    <w:rsid w:val="00612C15"/>
    <w:rsid w:val="00613FAE"/>
    <w:rsid w:val="006213A3"/>
    <w:rsid w:val="006226EA"/>
    <w:rsid w:val="006245F8"/>
    <w:rsid w:val="00643D10"/>
    <w:rsid w:val="00654502"/>
    <w:rsid w:val="00660220"/>
    <w:rsid w:val="0067008F"/>
    <w:rsid w:val="00670635"/>
    <w:rsid w:val="00673596"/>
    <w:rsid w:val="00675FEC"/>
    <w:rsid w:val="00691553"/>
    <w:rsid w:val="006B0933"/>
    <w:rsid w:val="006B3F6D"/>
    <w:rsid w:val="006C0BA4"/>
    <w:rsid w:val="006D68F4"/>
    <w:rsid w:val="006E0000"/>
    <w:rsid w:val="006E2B20"/>
    <w:rsid w:val="006E34F0"/>
    <w:rsid w:val="006F04F0"/>
    <w:rsid w:val="006F5576"/>
    <w:rsid w:val="00713463"/>
    <w:rsid w:val="00720145"/>
    <w:rsid w:val="00721E0E"/>
    <w:rsid w:val="0073013C"/>
    <w:rsid w:val="00731436"/>
    <w:rsid w:val="00732401"/>
    <w:rsid w:val="0073419D"/>
    <w:rsid w:val="00735A76"/>
    <w:rsid w:val="00742A35"/>
    <w:rsid w:val="007430F1"/>
    <w:rsid w:val="00744C04"/>
    <w:rsid w:val="00751EA3"/>
    <w:rsid w:val="00756CD4"/>
    <w:rsid w:val="00764844"/>
    <w:rsid w:val="007669EA"/>
    <w:rsid w:val="0077351B"/>
    <w:rsid w:val="007777BE"/>
    <w:rsid w:val="007801C2"/>
    <w:rsid w:val="00786252"/>
    <w:rsid w:val="007904BC"/>
    <w:rsid w:val="00796BDF"/>
    <w:rsid w:val="007A7F6C"/>
    <w:rsid w:val="007A7FAC"/>
    <w:rsid w:val="007C6EB3"/>
    <w:rsid w:val="007D68CF"/>
    <w:rsid w:val="007D6F29"/>
    <w:rsid w:val="007D6F5D"/>
    <w:rsid w:val="007E3560"/>
    <w:rsid w:val="008069DD"/>
    <w:rsid w:val="008079B6"/>
    <w:rsid w:val="00810378"/>
    <w:rsid w:val="00810473"/>
    <w:rsid w:val="008115BB"/>
    <w:rsid w:val="00811FA5"/>
    <w:rsid w:val="0081271E"/>
    <w:rsid w:val="008275B3"/>
    <w:rsid w:val="00837DB2"/>
    <w:rsid w:val="008406F8"/>
    <w:rsid w:val="00843A51"/>
    <w:rsid w:val="00844222"/>
    <w:rsid w:val="00862CCA"/>
    <w:rsid w:val="00865338"/>
    <w:rsid w:val="00866682"/>
    <w:rsid w:val="00870970"/>
    <w:rsid w:val="008721B4"/>
    <w:rsid w:val="008915CA"/>
    <w:rsid w:val="00895279"/>
    <w:rsid w:val="00895ACE"/>
    <w:rsid w:val="008A6372"/>
    <w:rsid w:val="008B3C92"/>
    <w:rsid w:val="008B4DE9"/>
    <w:rsid w:val="008C0184"/>
    <w:rsid w:val="008D107F"/>
    <w:rsid w:val="008E1D8B"/>
    <w:rsid w:val="008E3843"/>
    <w:rsid w:val="008F0518"/>
    <w:rsid w:val="008F4C30"/>
    <w:rsid w:val="00900377"/>
    <w:rsid w:val="0090117D"/>
    <w:rsid w:val="009063EF"/>
    <w:rsid w:val="00912988"/>
    <w:rsid w:val="00915733"/>
    <w:rsid w:val="00923CFE"/>
    <w:rsid w:val="0093460F"/>
    <w:rsid w:val="00937E0A"/>
    <w:rsid w:val="00941AB9"/>
    <w:rsid w:val="00946485"/>
    <w:rsid w:val="00946848"/>
    <w:rsid w:val="00955DC7"/>
    <w:rsid w:val="0095606A"/>
    <w:rsid w:val="009567B6"/>
    <w:rsid w:val="009576A9"/>
    <w:rsid w:val="0097284D"/>
    <w:rsid w:val="00974BE9"/>
    <w:rsid w:val="00985A84"/>
    <w:rsid w:val="0099455A"/>
    <w:rsid w:val="009B6357"/>
    <w:rsid w:val="009B6F2D"/>
    <w:rsid w:val="009B78C2"/>
    <w:rsid w:val="009C6492"/>
    <w:rsid w:val="009E01E0"/>
    <w:rsid w:val="009E109B"/>
    <w:rsid w:val="009F5FB6"/>
    <w:rsid w:val="00A10D87"/>
    <w:rsid w:val="00A11AA0"/>
    <w:rsid w:val="00A22DB8"/>
    <w:rsid w:val="00A355E7"/>
    <w:rsid w:val="00A3566E"/>
    <w:rsid w:val="00A46C1E"/>
    <w:rsid w:val="00A50330"/>
    <w:rsid w:val="00A50BDE"/>
    <w:rsid w:val="00A53169"/>
    <w:rsid w:val="00A56538"/>
    <w:rsid w:val="00A60D05"/>
    <w:rsid w:val="00A65C25"/>
    <w:rsid w:val="00A9026F"/>
    <w:rsid w:val="00A90BD3"/>
    <w:rsid w:val="00AA1DEC"/>
    <w:rsid w:val="00AA7D22"/>
    <w:rsid w:val="00AC4439"/>
    <w:rsid w:val="00AD2664"/>
    <w:rsid w:val="00AE4AA3"/>
    <w:rsid w:val="00AF6C68"/>
    <w:rsid w:val="00AF6FB4"/>
    <w:rsid w:val="00B01970"/>
    <w:rsid w:val="00B0701C"/>
    <w:rsid w:val="00B14E3A"/>
    <w:rsid w:val="00B21C7D"/>
    <w:rsid w:val="00B23B1D"/>
    <w:rsid w:val="00B242B4"/>
    <w:rsid w:val="00B24CE4"/>
    <w:rsid w:val="00B2731F"/>
    <w:rsid w:val="00B46E92"/>
    <w:rsid w:val="00B475A9"/>
    <w:rsid w:val="00B532A5"/>
    <w:rsid w:val="00B6052A"/>
    <w:rsid w:val="00B62108"/>
    <w:rsid w:val="00B65F3A"/>
    <w:rsid w:val="00B662A8"/>
    <w:rsid w:val="00B66907"/>
    <w:rsid w:val="00B74C4D"/>
    <w:rsid w:val="00B80551"/>
    <w:rsid w:val="00B87BBC"/>
    <w:rsid w:val="00B90323"/>
    <w:rsid w:val="00B905D0"/>
    <w:rsid w:val="00B909F7"/>
    <w:rsid w:val="00B94674"/>
    <w:rsid w:val="00BA4726"/>
    <w:rsid w:val="00BA502A"/>
    <w:rsid w:val="00BB08E7"/>
    <w:rsid w:val="00BC3104"/>
    <w:rsid w:val="00BC3397"/>
    <w:rsid w:val="00BD0447"/>
    <w:rsid w:val="00BD5DD1"/>
    <w:rsid w:val="00BE28DB"/>
    <w:rsid w:val="00C02F02"/>
    <w:rsid w:val="00C03B51"/>
    <w:rsid w:val="00C12304"/>
    <w:rsid w:val="00C218F8"/>
    <w:rsid w:val="00C224CA"/>
    <w:rsid w:val="00C353D6"/>
    <w:rsid w:val="00C358EF"/>
    <w:rsid w:val="00C40240"/>
    <w:rsid w:val="00C42EB8"/>
    <w:rsid w:val="00C45E9E"/>
    <w:rsid w:val="00C53D59"/>
    <w:rsid w:val="00C560F3"/>
    <w:rsid w:val="00C604C2"/>
    <w:rsid w:val="00C621B8"/>
    <w:rsid w:val="00C63151"/>
    <w:rsid w:val="00C710E4"/>
    <w:rsid w:val="00CB4FF1"/>
    <w:rsid w:val="00CC21E4"/>
    <w:rsid w:val="00CC3C9D"/>
    <w:rsid w:val="00CD7CED"/>
    <w:rsid w:val="00CE0F39"/>
    <w:rsid w:val="00CE25DE"/>
    <w:rsid w:val="00CF025C"/>
    <w:rsid w:val="00CF07B2"/>
    <w:rsid w:val="00D20E86"/>
    <w:rsid w:val="00D22E30"/>
    <w:rsid w:val="00D23396"/>
    <w:rsid w:val="00D306AA"/>
    <w:rsid w:val="00D3759E"/>
    <w:rsid w:val="00D41BD3"/>
    <w:rsid w:val="00D43ECD"/>
    <w:rsid w:val="00D445CC"/>
    <w:rsid w:val="00D452AE"/>
    <w:rsid w:val="00D45D30"/>
    <w:rsid w:val="00D5457D"/>
    <w:rsid w:val="00D56EE0"/>
    <w:rsid w:val="00D667E2"/>
    <w:rsid w:val="00D7234C"/>
    <w:rsid w:val="00D7399A"/>
    <w:rsid w:val="00D9260C"/>
    <w:rsid w:val="00D936D5"/>
    <w:rsid w:val="00DA7FAF"/>
    <w:rsid w:val="00DC1FE4"/>
    <w:rsid w:val="00DD4B70"/>
    <w:rsid w:val="00DD6879"/>
    <w:rsid w:val="00DE31AE"/>
    <w:rsid w:val="00DF5542"/>
    <w:rsid w:val="00DF5C7C"/>
    <w:rsid w:val="00DF797A"/>
    <w:rsid w:val="00E02BB3"/>
    <w:rsid w:val="00E0509A"/>
    <w:rsid w:val="00E102BE"/>
    <w:rsid w:val="00E17220"/>
    <w:rsid w:val="00E20828"/>
    <w:rsid w:val="00E248B4"/>
    <w:rsid w:val="00E32430"/>
    <w:rsid w:val="00E37525"/>
    <w:rsid w:val="00E40292"/>
    <w:rsid w:val="00E5397C"/>
    <w:rsid w:val="00E568BF"/>
    <w:rsid w:val="00E63CDC"/>
    <w:rsid w:val="00E66DD4"/>
    <w:rsid w:val="00E7655D"/>
    <w:rsid w:val="00E808C0"/>
    <w:rsid w:val="00E84BEF"/>
    <w:rsid w:val="00E90EF6"/>
    <w:rsid w:val="00E92FD7"/>
    <w:rsid w:val="00EA222A"/>
    <w:rsid w:val="00EA3C0D"/>
    <w:rsid w:val="00EA450A"/>
    <w:rsid w:val="00EA5C64"/>
    <w:rsid w:val="00EB76B8"/>
    <w:rsid w:val="00ED1C1C"/>
    <w:rsid w:val="00ED28D4"/>
    <w:rsid w:val="00ED6B75"/>
    <w:rsid w:val="00EE184A"/>
    <w:rsid w:val="00EE2805"/>
    <w:rsid w:val="00EE3F1A"/>
    <w:rsid w:val="00EE438B"/>
    <w:rsid w:val="00EE4408"/>
    <w:rsid w:val="00EE64E5"/>
    <w:rsid w:val="00EE6B1C"/>
    <w:rsid w:val="00EF58D1"/>
    <w:rsid w:val="00EF644D"/>
    <w:rsid w:val="00EF75B7"/>
    <w:rsid w:val="00F00157"/>
    <w:rsid w:val="00F010F0"/>
    <w:rsid w:val="00F01775"/>
    <w:rsid w:val="00F10A46"/>
    <w:rsid w:val="00F14176"/>
    <w:rsid w:val="00F2426A"/>
    <w:rsid w:val="00F26851"/>
    <w:rsid w:val="00F40E43"/>
    <w:rsid w:val="00F410BB"/>
    <w:rsid w:val="00F50EF8"/>
    <w:rsid w:val="00F54510"/>
    <w:rsid w:val="00F56A1F"/>
    <w:rsid w:val="00F66168"/>
    <w:rsid w:val="00F66B0F"/>
    <w:rsid w:val="00F80B88"/>
    <w:rsid w:val="00F819FA"/>
    <w:rsid w:val="00F9575C"/>
    <w:rsid w:val="00F969C4"/>
    <w:rsid w:val="00FA3385"/>
    <w:rsid w:val="00FA7004"/>
    <w:rsid w:val="00FC0B5D"/>
    <w:rsid w:val="00FC3A54"/>
    <w:rsid w:val="00FC6F79"/>
    <w:rsid w:val="00FC7C5D"/>
    <w:rsid w:val="00FD1ADD"/>
    <w:rsid w:val="00FD714A"/>
    <w:rsid w:val="00FD72A4"/>
    <w:rsid w:val="00FE321D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0C2"/>
    <w:rPr>
      <w:rFonts w:ascii="Garamond" w:hAnsi="Garamond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1E54B5"/>
    <w:rPr>
      <w:rFonts w:ascii="Arial" w:hAnsi="Arial"/>
      <w:sz w:val="20"/>
    </w:rPr>
  </w:style>
  <w:style w:type="paragraph" w:styleId="EnvelopeAddress">
    <w:name w:val="envelope address"/>
    <w:basedOn w:val="Normal"/>
    <w:rsid w:val="001E54B5"/>
    <w:pPr>
      <w:framePr w:w="7920" w:h="1980" w:hRule="exact" w:hSpace="180" w:wrap="auto" w:hAnchor="page" w:xAlign="center" w:yAlign="bottom"/>
      <w:ind w:left="2880"/>
    </w:pPr>
  </w:style>
  <w:style w:type="paragraph" w:styleId="BalloonText">
    <w:name w:val="Balloon Text"/>
    <w:basedOn w:val="Normal"/>
    <w:semiHidden/>
    <w:rsid w:val="003E07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75A9"/>
    <w:pPr>
      <w:ind w:left="720"/>
    </w:pPr>
  </w:style>
  <w:style w:type="character" w:customStyle="1" w:styleId="content">
    <w:name w:val="content"/>
    <w:basedOn w:val="DefaultParagraphFont"/>
    <w:rsid w:val="00EF7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06BCF-0574-49B5-BE7A-6D75B4CA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Tri-County Special Education Association</vt:lpstr>
    </vt:vector>
  </TitlesOfParts>
  <Company>Microsoft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Tri-County Special Education Association</dc:title>
  <dc:creator>TRI COUNTY SPECIAL EDUCATION</dc:creator>
  <cp:lastModifiedBy>teams</cp:lastModifiedBy>
  <cp:revision>2</cp:revision>
  <cp:lastPrinted>2020-08-27T14:07:00Z</cp:lastPrinted>
  <dcterms:created xsi:type="dcterms:W3CDTF">2021-08-05T16:31:00Z</dcterms:created>
  <dcterms:modified xsi:type="dcterms:W3CDTF">2021-08-05T16:31:00Z</dcterms:modified>
</cp:coreProperties>
</file>