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A" w:rsidRDefault="00ED6E52">
      <w:r>
        <w:t xml:space="preserve">February </w:t>
      </w:r>
      <w:r w:rsidR="00581C52">
        <w:t>3</w:t>
      </w:r>
      <w:r w:rsidR="00181EDE">
        <w:t>, 20</w:t>
      </w:r>
      <w:r w:rsidR="002C50D2">
        <w:t>2</w:t>
      </w:r>
      <w:r w:rsidR="00581C52">
        <w:t>2</w:t>
      </w:r>
    </w:p>
    <w:p w:rsidR="00840DEA" w:rsidRDefault="00840DEA"/>
    <w:p w:rsidR="00840DEA" w:rsidRDefault="00B118B5">
      <w:r>
        <w:t xml:space="preserve">To:   </w:t>
      </w:r>
      <w:r>
        <w:tab/>
      </w:r>
      <w:r>
        <w:tab/>
      </w:r>
      <w:r w:rsidR="00293D47">
        <w:t>TCSEA Executive Board</w:t>
      </w:r>
    </w:p>
    <w:p w:rsidR="00840DEA" w:rsidRDefault="00840DEA"/>
    <w:p w:rsidR="00840DEA" w:rsidRDefault="00B118B5">
      <w:pPr>
        <w:outlineLvl w:val="0"/>
      </w:pPr>
      <w:r>
        <w:t>From:</w:t>
      </w:r>
      <w:r>
        <w:tab/>
      </w:r>
      <w:r>
        <w:tab/>
        <w:t>Scott Hogan, Director</w:t>
      </w:r>
    </w:p>
    <w:p w:rsidR="00840DEA" w:rsidRDefault="00840DEA"/>
    <w:p w:rsidR="00840DEA" w:rsidRDefault="00B118B5">
      <w:r>
        <w:t xml:space="preserve">Re: </w:t>
      </w:r>
      <w:r>
        <w:tab/>
      </w:r>
      <w:r>
        <w:tab/>
        <w:t xml:space="preserve">Board of Directors Meeting </w:t>
      </w:r>
    </w:p>
    <w:p w:rsidR="00840DEA" w:rsidRDefault="00840DEA"/>
    <w:p w:rsidR="00840DEA" w:rsidRDefault="00840DEA"/>
    <w:p w:rsidR="00840DEA" w:rsidRDefault="00840DEA"/>
    <w:p w:rsidR="00840DEA" w:rsidRDefault="00B118B5">
      <w:r>
        <w:t xml:space="preserve">A meeting of the Board of Directors will be held on </w:t>
      </w:r>
      <w:r>
        <w:rPr>
          <w:b/>
          <w:bCs/>
        </w:rPr>
        <w:t xml:space="preserve">Thursday, </w:t>
      </w:r>
      <w:r w:rsidR="00181EDE">
        <w:rPr>
          <w:b/>
          <w:bCs/>
        </w:rPr>
        <w:t xml:space="preserve">February </w:t>
      </w:r>
      <w:r w:rsidR="002C50D2">
        <w:rPr>
          <w:b/>
          <w:bCs/>
        </w:rPr>
        <w:t>1</w:t>
      </w:r>
      <w:r w:rsidR="00581C52">
        <w:rPr>
          <w:b/>
          <w:bCs/>
        </w:rPr>
        <w:t>0</w:t>
      </w:r>
      <w:r>
        <w:rPr>
          <w:b/>
          <w:bCs/>
        </w:rPr>
        <w:t>, 20</w:t>
      </w:r>
      <w:r w:rsidR="002C50D2">
        <w:rPr>
          <w:b/>
          <w:bCs/>
        </w:rPr>
        <w:t>2</w:t>
      </w:r>
      <w:r w:rsidR="00581C52">
        <w:rPr>
          <w:b/>
          <w:bCs/>
        </w:rPr>
        <w:t>2</w:t>
      </w:r>
      <w:r w:rsidR="00D81461">
        <w:rPr>
          <w:b/>
          <w:bCs/>
        </w:rPr>
        <w:t xml:space="preserve"> </w:t>
      </w:r>
      <w:r>
        <w:t xml:space="preserve">at </w:t>
      </w:r>
    </w:p>
    <w:p w:rsidR="00840DEA" w:rsidRDefault="00B118B5">
      <w:r>
        <w:rPr>
          <w:b/>
          <w:bCs/>
        </w:rPr>
        <w:t>1:</w:t>
      </w:r>
      <w:r w:rsidR="006B3C06">
        <w:rPr>
          <w:b/>
          <w:bCs/>
        </w:rPr>
        <w:t>3</w:t>
      </w:r>
      <w:r>
        <w:rPr>
          <w:b/>
          <w:bCs/>
        </w:rPr>
        <w:t>0 p.m</w:t>
      </w:r>
      <w:r>
        <w:t xml:space="preserve">. at the </w:t>
      </w:r>
      <w:r w:rsidR="00293D47">
        <w:t xml:space="preserve">TCSEA Bloomington Office in the </w:t>
      </w:r>
      <w:r>
        <w:t>Media Center.</w:t>
      </w:r>
      <w:r w:rsidR="00E336CF">
        <w:t xml:space="preserve"> Visitors </w:t>
      </w:r>
      <w:r w:rsidR="00FF4C1E">
        <w:t xml:space="preserve">that cannot attend in person </w:t>
      </w:r>
      <w:r w:rsidR="00E336CF">
        <w:t>are asked to attend via the following Zoom link:</w:t>
      </w:r>
    </w:p>
    <w:p w:rsidR="00E336CF" w:rsidRDefault="00E336CF"/>
    <w:p w:rsidR="00840DEA" w:rsidRPr="00581C52" w:rsidRDefault="00581C52">
      <w:pPr>
        <w:rPr>
          <w:color w:val="0070C0"/>
          <w:u w:val="single"/>
        </w:rPr>
      </w:pPr>
      <w:r w:rsidRPr="00581C52">
        <w:rPr>
          <w:color w:val="0070C0"/>
          <w:u w:val="single"/>
        </w:rPr>
        <w:t>https://www.google.com/url?q=https://us04web.zoom.us/j/72628537738?pwd%3DLuFmv6-GZaNf7VSZnaZvrds0GehDi3.1&amp;sa=D&amp;source=calendar&amp;usg=AOvVaw329iagf5pgvMrE0xCT2Dvm</w:t>
      </w:r>
    </w:p>
    <w:p w:rsidR="00FF4C1E" w:rsidRDefault="00FF4C1E">
      <w:pPr>
        <w:rPr>
          <w:b/>
          <w:bCs/>
          <w:u w:val="single"/>
        </w:rPr>
      </w:pPr>
    </w:p>
    <w:p w:rsidR="00840DEA" w:rsidRDefault="00B118B5">
      <w:r>
        <w:rPr>
          <w:b/>
          <w:bCs/>
          <w:u w:val="single"/>
        </w:rPr>
        <w:t>If you will be unable to attend, please notify my office as soon as possible.</w:t>
      </w:r>
      <w:r>
        <w:t xml:space="preserve"> In addition, if you have any questions regarding the agenda, please feel free to contact me prior to the Board Meeting. </w:t>
      </w:r>
    </w:p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B118B5">
      <w:pPr>
        <w:jc w:val="center"/>
      </w:pPr>
      <w:r>
        <w:br w:type="page"/>
      </w:r>
      <w:r w:rsidR="00293D47">
        <w:lastRenderedPageBreak/>
        <w:t>Tri-</w:t>
      </w:r>
      <w:r>
        <w:t xml:space="preserve"> County Special Education </w:t>
      </w:r>
      <w:r w:rsidR="00293D47">
        <w:t>Association</w:t>
      </w:r>
      <w:r>
        <w:t xml:space="preserve"> </w:t>
      </w:r>
    </w:p>
    <w:p w:rsidR="00293D47" w:rsidRDefault="00293D47">
      <w:pPr>
        <w:jc w:val="center"/>
      </w:pPr>
      <w:r>
        <w:t>105 E. Hamilton Road</w:t>
      </w:r>
    </w:p>
    <w:p w:rsidR="00840DEA" w:rsidRDefault="00293D47">
      <w:pPr>
        <w:jc w:val="center"/>
      </w:pPr>
      <w:r>
        <w:t>Bloomington</w:t>
      </w:r>
      <w:r w:rsidR="00B118B5">
        <w:t>, Illinois 61</w:t>
      </w:r>
      <w:r>
        <w:t>704</w:t>
      </w:r>
    </w:p>
    <w:p w:rsidR="00840DEA" w:rsidRDefault="00840DEA">
      <w:pPr>
        <w:jc w:val="center"/>
        <w:rPr>
          <w:sz w:val="12"/>
        </w:rPr>
      </w:pP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</w:pPr>
      <w:r>
        <w:t xml:space="preserve">Board of Directors Meeting </w:t>
      </w:r>
    </w:p>
    <w:p w:rsidR="00840DEA" w:rsidRDefault="00B118B5">
      <w:pPr>
        <w:jc w:val="center"/>
      </w:pPr>
      <w:r>
        <w:t xml:space="preserve">Thursday, </w:t>
      </w:r>
      <w:r w:rsidR="00181EDE">
        <w:t xml:space="preserve">February </w:t>
      </w:r>
      <w:r w:rsidR="002C50D2">
        <w:t>1</w:t>
      </w:r>
      <w:r w:rsidR="00581C52">
        <w:t>0</w:t>
      </w:r>
      <w:r w:rsidR="00E47D1E">
        <w:t xml:space="preserve">, </w:t>
      </w:r>
      <w:r w:rsidR="002C5DC5">
        <w:t>202</w:t>
      </w:r>
      <w:r w:rsidR="0050134E">
        <w:t>2</w:t>
      </w:r>
    </w:p>
    <w:p w:rsidR="00840DEA" w:rsidRDefault="00293D47">
      <w:pPr>
        <w:jc w:val="center"/>
      </w:pPr>
      <w:r>
        <w:t>TCSEA</w:t>
      </w:r>
      <w:r w:rsidR="00B118B5">
        <w:t xml:space="preserve"> Media Center</w:t>
      </w:r>
    </w:p>
    <w:p w:rsidR="00840DEA" w:rsidRDefault="00B118B5">
      <w:pPr>
        <w:jc w:val="center"/>
      </w:pPr>
      <w:r>
        <w:t>1:</w:t>
      </w:r>
      <w:r w:rsidR="006B3C06">
        <w:t>3</w:t>
      </w:r>
      <w:r>
        <w:t>0 PM</w:t>
      </w:r>
    </w:p>
    <w:p w:rsidR="00840DEA" w:rsidRDefault="00840DEA">
      <w:pPr>
        <w:jc w:val="center"/>
        <w:rPr>
          <w:sz w:val="12"/>
        </w:rPr>
      </w:pP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840DEA" w:rsidRDefault="00293D47">
      <w:pPr>
        <w:jc w:val="center"/>
      </w:pPr>
      <w:r>
        <w:t>Curt Nettles</w:t>
      </w:r>
      <w:r w:rsidR="00B118B5">
        <w:t xml:space="preserve"> – Presiding </w:t>
      </w:r>
    </w:p>
    <w:p w:rsidR="009D7F7B" w:rsidRDefault="009D7F7B">
      <w:pPr>
        <w:jc w:val="center"/>
      </w:pPr>
    </w:p>
    <w:p w:rsidR="00840DEA" w:rsidRDefault="00B118B5">
      <w:pPr>
        <w:numPr>
          <w:ilvl w:val="0"/>
          <w:numId w:val="1"/>
        </w:numPr>
      </w:pPr>
      <w:r>
        <w:t>Call to Order</w:t>
      </w:r>
    </w:p>
    <w:p w:rsidR="00840DEA" w:rsidRDefault="00B118B5">
      <w:pPr>
        <w:numPr>
          <w:ilvl w:val="0"/>
          <w:numId w:val="1"/>
        </w:numPr>
      </w:pPr>
      <w:r>
        <w:t xml:space="preserve">Roll Call </w:t>
      </w:r>
    </w:p>
    <w:p w:rsidR="00840DEA" w:rsidRDefault="00B118B5">
      <w:pPr>
        <w:numPr>
          <w:ilvl w:val="0"/>
          <w:numId w:val="1"/>
        </w:numPr>
      </w:pPr>
      <w:r>
        <w:t xml:space="preserve">Additions/Deletions </w:t>
      </w:r>
    </w:p>
    <w:p w:rsidR="00840DEA" w:rsidRDefault="00B118B5">
      <w:pPr>
        <w:numPr>
          <w:ilvl w:val="0"/>
          <w:numId w:val="1"/>
        </w:numPr>
      </w:pPr>
      <w:r>
        <w:t>Consent Agenda Items</w:t>
      </w:r>
    </w:p>
    <w:p w:rsidR="00840DEA" w:rsidRDefault="006F412D">
      <w:pPr>
        <w:numPr>
          <w:ilvl w:val="1"/>
          <w:numId w:val="1"/>
        </w:numPr>
      </w:pPr>
      <w:r>
        <w:t xml:space="preserve">Approval of </w:t>
      </w:r>
      <w:r w:rsidR="005358EE">
        <w:t xml:space="preserve"> </w:t>
      </w:r>
      <w:r w:rsidR="00511594">
        <w:t>December</w:t>
      </w:r>
      <w:r w:rsidR="0098468F">
        <w:t xml:space="preserve"> </w:t>
      </w:r>
      <w:r>
        <w:t xml:space="preserve">Board </w:t>
      </w:r>
      <w:r w:rsidR="00B118B5">
        <w:t>Minutes</w:t>
      </w:r>
    </w:p>
    <w:p w:rsidR="00B04621" w:rsidRDefault="00B118B5" w:rsidP="00B04621">
      <w:pPr>
        <w:numPr>
          <w:ilvl w:val="1"/>
          <w:numId w:val="1"/>
        </w:numPr>
      </w:pPr>
      <w:r>
        <w:t xml:space="preserve">Approval of </w:t>
      </w:r>
      <w:r w:rsidR="00642AC4">
        <w:t xml:space="preserve"> </w:t>
      </w:r>
      <w:r w:rsidR="00293D47">
        <w:t>Treasurer’s Reports</w:t>
      </w:r>
    </w:p>
    <w:p w:rsidR="00293D47" w:rsidRDefault="00293D47" w:rsidP="00293D47">
      <w:pPr>
        <w:numPr>
          <w:ilvl w:val="0"/>
          <w:numId w:val="1"/>
        </w:numPr>
      </w:pPr>
      <w:r>
        <w:t>Public Participation</w:t>
      </w:r>
    </w:p>
    <w:p w:rsidR="00DC3EF1" w:rsidRDefault="00293D47" w:rsidP="00DC3EF1">
      <w:pPr>
        <w:numPr>
          <w:ilvl w:val="0"/>
          <w:numId w:val="1"/>
        </w:numPr>
      </w:pPr>
      <w:r w:rsidRPr="00293D47">
        <w:t>Administrative Report</w:t>
      </w:r>
    </w:p>
    <w:p w:rsidR="009D7F7B" w:rsidRDefault="00293D47" w:rsidP="00DC3EF1">
      <w:pPr>
        <w:ind w:left="1080"/>
      </w:pPr>
      <w:r>
        <w:t>Director’s Report</w:t>
      </w:r>
      <w:r w:rsidR="00E21211">
        <w:t xml:space="preserve"> </w:t>
      </w:r>
    </w:p>
    <w:p w:rsidR="00840DEA" w:rsidRPr="00F17924" w:rsidRDefault="00B118B5">
      <w:pPr>
        <w:numPr>
          <w:ilvl w:val="0"/>
          <w:numId w:val="1"/>
        </w:numPr>
      </w:pPr>
      <w:r w:rsidRPr="00F17924">
        <w:t>Executive Session</w:t>
      </w:r>
    </w:p>
    <w:p w:rsidR="00DF3C3C" w:rsidRPr="002C5DC5" w:rsidRDefault="00B118B5" w:rsidP="00DF3C3C">
      <w:pPr>
        <w:numPr>
          <w:ilvl w:val="1"/>
          <w:numId w:val="1"/>
        </w:numPr>
      </w:pPr>
      <w:r w:rsidRPr="002C5DC5">
        <w:t xml:space="preserve">The Appointment, Employment, Compensation, Discipline, Performance, or Dismissal of Specific Employees of the Public Body </w:t>
      </w:r>
      <w:r w:rsidR="00064802" w:rsidRPr="002C5DC5">
        <w:t>5 ILCS 120/2(c)(1)</w:t>
      </w:r>
    </w:p>
    <w:p w:rsidR="00840DEA" w:rsidRDefault="00293D47">
      <w:pPr>
        <w:numPr>
          <w:ilvl w:val="0"/>
          <w:numId w:val="1"/>
        </w:numPr>
      </w:pPr>
      <w:r>
        <w:t>New Business</w:t>
      </w:r>
    </w:p>
    <w:p w:rsidR="002410BB" w:rsidRDefault="00B118B5" w:rsidP="002410BB">
      <w:pPr>
        <w:numPr>
          <w:ilvl w:val="1"/>
          <w:numId w:val="1"/>
        </w:numPr>
      </w:pPr>
      <w:r>
        <w:t>Approval Regarding the Appointment, Employment, Compensation, Discipline, Retirement, Resignation or Dismissal of Employees</w:t>
      </w:r>
    </w:p>
    <w:p w:rsidR="00790251" w:rsidRDefault="0057798A" w:rsidP="00790251">
      <w:pPr>
        <w:numPr>
          <w:ilvl w:val="2"/>
          <w:numId w:val="1"/>
        </w:numPr>
      </w:pPr>
      <w:r>
        <w:t>The Director recommends approval of the following hire:</w:t>
      </w:r>
    </w:p>
    <w:p w:rsidR="00790251" w:rsidRDefault="00581C52" w:rsidP="00790251">
      <w:pPr>
        <w:numPr>
          <w:ilvl w:val="3"/>
          <w:numId w:val="1"/>
        </w:numPr>
      </w:pPr>
      <w:r>
        <w:t xml:space="preserve">Robyn </w:t>
      </w:r>
      <w:proofErr w:type="spellStart"/>
      <w:r>
        <w:t>Cashen</w:t>
      </w:r>
      <w:proofErr w:type="spellEnd"/>
      <w:r w:rsidR="00FB5F08">
        <w:t xml:space="preserve">  </w:t>
      </w:r>
      <w:r w:rsidR="002C5DC5">
        <w:t>.6</w:t>
      </w:r>
      <w:r w:rsidR="00FB5F08">
        <w:t xml:space="preserve"> FTE </w:t>
      </w:r>
      <w:r>
        <w:t>School Social Worker covering medical leave and additional service to Clinton</w:t>
      </w:r>
    </w:p>
    <w:p w:rsidR="007475E1" w:rsidRDefault="00581C52" w:rsidP="00790251">
      <w:pPr>
        <w:numPr>
          <w:ilvl w:val="3"/>
          <w:numId w:val="1"/>
        </w:numPr>
      </w:pPr>
      <w:r>
        <w:t xml:space="preserve">Traci </w:t>
      </w:r>
      <w:proofErr w:type="spellStart"/>
      <w:r>
        <w:t>Graue</w:t>
      </w:r>
      <w:proofErr w:type="spellEnd"/>
      <w:r>
        <w:t xml:space="preserve"> – PRN – covering medical leave</w:t>
      </w:r>
    </w:p>
    <w:p w:rsidR="00581C52" w:rsidRDefault="00581C52" w:rsidP="00581C52">
      <w:pPr>
        <w:numPr>
          <w:ilvl w:val="2"/>
          <w:numId w:val="1"/>
        </w:numPr>
      </w:pPr>
      <w:r>
        <w:t>Approval of Supplemental Savings Plan for TRS, (Documents Attached)</w:t>
      </w:r>
    </w:p>
    <w:p w:rsidR="00581C52" w:rsidRDefault="00581C52" w:rsidP="00581C52">
      <w:pPr>
        <w:numPr>
          <w:ilvl w:val="2"/>
          <w:numId w:val="1"/>
        </w:numPr>
      </w:pPr>
      <w:r>
        <w:t xml:space="preserve">Third reading and </w:t>
      </w:r>
      <w:r w:rsidR="005370E5">
        <w:t>p</w:t>
      </w:r>
      <w:r>
        <w:t xml:space="preserve">ossible approval of the following policy changes: </w:t>
      </w:r>
    </w:p>
    <w:p w:rsidR="000E0C35" w:rsidRDefault="000E0C35" w:rsidP="000E0C35">
      <w:pPr>
        <w:ind w:left="2160"/>
      </w:pPr>
    </w:p>
    <w:tbl>
      <w:tblPr>
        <w:tblW w:w="5644" w:type="dxa"/>
        <w:tblInd w:w="2007" w:type="dxa"/>
        <w:tblCellMar>
          <w:left w:w="0" w:type="dxa"/>
          <w:right w:w="0" w:type="dxa"/>
        </w:tblCellMar>
        <w:tblLook w:val="04A0"/>
      </w:tblPr>
      <w:tblGrid>
        <w:gridCol w:w="865"/>
        <w:gridCol w:w="4779"/>
      </w:tblGrid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2-105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Ethics and Gift Ban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2-110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Duties of the Board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2-20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 and Duties of the Board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2-220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Board Meeting Procedures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2-220E1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Treatment of Closed Meeting Recording and Minutes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2-220 E3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Meeting Minutes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2-220E5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Annual Review of Closed MM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2:220E6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 of Closed MM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2:220E8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Maintenance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2-260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 Grievance Procedures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3-40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3-50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Personnel Other Than Director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4-160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Environmental Quality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Buiding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Grounds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4-165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Awareness of Abuse and Grooming Behaviors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4-60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Purchases and Contracts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5-10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 Employment and Minority Recruitment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5-100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Development Program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5-120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Ethics; Conduct; and Conflict of Interest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5-125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Technology and Social Media; Usage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5-150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Records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5-185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and Medical Leave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5-20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Workplace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Harrassment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Prohibited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5-200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Employement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Dismiss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5-220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Substitute Teachers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5-250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Leaves of Absence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5-30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Hiring Process and Criteria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Pr="00BA0432" w:rsidRDefault="000E0C35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0432">
              <w:rPr>
                <w:rFonts w:ascii="Arial" w:hAnsi="Arial" w:cs="Arial"/>
                <w:sz w:val="20"/>
                <w:szCs w:val="20"/>
                <w:highlight w:val="yellow"/>
              </w:rPr>
              <w:t>5-330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Pr="00BA0432" w:rsidRDefault="000E0C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0432">
              <w:rPr>
                <w:rFonts w:ascii="Arial" w:hAnsi="Arial" w:cs="Arial"/>
                <w:sz w:val="20"/>
                <w:szCs w:val="20"/>
                <w:highlight w:val="yellow"/>
              </w:rPr>
              <w:t>Sick Days, Vacation, Holidays and Leaves</w:t>
            </w:r>
            <w:r w:rsidR="00BA04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–Please Read caregully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and Alcohol Free Workplace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5-90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Abused and Neglected Child Reporting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of Children with Disabilities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 Education Opportunities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Response to Bullying, Intimidation,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Harrassment</w:t>
            </w:r>
            <w:proofErr w:type="spellEnd"/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Harrassment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Students Prohibited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7-340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Records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7-345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Educational Technologies</w:t>
            </w:r>
          </w:p>
        </w:tc>
      </w:tr>
      <w:tr w:rsidR="000E0C35" w:rsidTr="000E0C35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E0C35" w:rsidRDefault="000E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 with other organizations and Agencies</w:t>
            </w:r>
          </w:p>
        </w:tc>
      </w:tr>
    </w:tbl>
    <w:p w:rsidR="005370E5" w:rsidRDefault="005370E5" w:rsidP="000E0C35">
      <w:pPr>
        <w:ind w:left="2070"/>
      </w:pPr>
    </w:p>
    <w:p w:rsidR="006314B6" w:rsidRPr="00BF3B64" w:rsidRDefault="0077349D" w:rsidP="002410BB">
      <w:pPr>
        <w:numPr>
          <w:ilvl w:val="1"/>
          <w:numId w:val="1"/>
        </w:numPr>
      </w:pPr>
      <w:r>
        <w:t>D</w:t>
      </w:r>
      <w:r w:rsidR="00B118B5">
        <w:t>iscussion Items</w:t>
      </w:r>
    </w:p>
    <w:p w:rsidR="0098468F" w:rsidRDefault="0098468F" w:rsidP="003727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04E9F">
        <w:rPr>
          <w:rFonts w:ascii="Times New Roman" w:hAnsi="Times New Roman"/>
        </w:rPr>
        <w:t xml:space="preserve">First Reading of FY </w:t>
      </w:r>
      <w:r w:rsidR="00FB5F08" w:rsidRPr="00604E9F">
        <w:rPr>
          <w:rFonts w:ascii="Times New Roman" w:hAnsi="Times New Roman"/>
        </w:rPr>
        <w:t>2</w:t>
      </w:r>
      <w:r w:rsidR="00FF4C1E">
        <w:rPr>
          <w:rFonts w:ascii="Times New Roman" w:hAnsi="Times New Roman"/>
        </w:rPr>
        <w:t>3</w:t>
      </w:r>
      <w:r w:rsidR="00FB5F08" w:rsidRPr="00604E9F">
        <w:rPr>
          <w:rFonts w:ascii="Times New Roman" w:hAnsi="Times New Roman"/>
        </w:rPr>
        <w:t xml:space="preserve"> </w:t>
      </w:r>
      <w:r w:rsidRPr="00604E9F">
        <w:rPr>
          <w:rFonts w:ascii="Times New Roman" w:hAnsi="Times New Roman"/>
        </w:rPr>
        <w:t>Proposed Budget</w:t>
      </w:r>
      <w:r w:rsidR="00156E3D">
        <w:rPr>
          <w:rFonts w:ascii="Times New Roman" w:hAnsi="Times New Roman"/>
        </w:rPr>
        <w:t>;</w:t>
      </w:r>
    </w:p>
    <w:p w:rsidR="00FD7408" w:rsidRDefault="00FD7408" w:rsidP="003727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Principal </w:t>
      </w:r>
      <w:r w:rsidR="00581C52">
        <w:rPr>
          <w:rFonts w:ascii="Times New Roman" w:hAnsi="Times New Roman"/>
        </w:rPr>
        <w:t>r</w:t>
      </w:r>
      <w:r>
        <w:rPr>
          <w:rFonts w:ascii="Times New Roman" w:hAnsi="Times New Roman"/>
        </w:rPr>
        <w:t>oundtable discussion</w:t>
      </w:r>
      <w:r w:rsidR="00D7371B">
        <w:rPr>
          <w:rFonts w:ascii="Times New Roman" w:hAnsi="Times New Roman"/>
        </w:rPr>
        <w:t xml:space="preserve"> </w:t>
      </w:r>
      <w:r w:rsidR="00FF4C1E">
        <w:rPr>
          <w:rFonts w:ascii="Times New Roman" w:hAnsi="Times New Roman"/>
        </w:rPr>
        <w:t xml:space="preserve">including Behavior Intervention Guidelines, </w:t>
      </w:r>
      <w:r w:rsidR="00D7371B">
        <w:rPr>
          <w:rFonts w:ascii="Times New Roman" w:hAnsi="Times New Roman"/>
        </w:rPr>
        <w:t>Being an LEA (local education agency) at an IEP</w:t>
      </w:r>
      <w:r w:rsidR="00FF4C1E">
        <w:rPr>
          <w:rFonts w:ascii="Times New Roman" w:hAnsi="Times New Roman"/>
        </w:rPr>
        <w:t>,</w:t>
      </w:r>
      <w:r w:rsidR="00581C52">
        <w:rPr>
          <w:rFonts w:ascii="Times New Roman" w:hAnsi="Times New Roman"/>
        </w:rPr>
        <w:t xml:space="preserve"> </w:t>
      </w:r>
      <w:r w:rsidR="00F30F6E">
        <w:rPr>
          <w:rFonts w:ascii="Times New Roman" w:hAnsi="Times New Roman"/>
        </w:rPr>
        <w:t>Medicaid</w:t>
      </w:r>
      <w:r w:rsidR="00581C52">
        <w:rPr>
          <w:rFonts w:ascii="Times New Roman" w:hAnsi="Times New Roman"/>
        </w:rPr>
        <w:t xml:space="preserve"> update</w:t>
      </w:r>
      <w:r w:rsidR="00FF4C1E">
        <w:rPr>
          <w:rFonts w:ascii="Times New Roman" w:hAnsi="Times New Roman"/>
        </w:rPr>
        <w:t xml:space="preserve"> and MTSS review</w:t>
      </w:r>
      <w:r w:rsidR="00A75056">
        <w:rPr>
          <w:rFonts w:ascii="Times New Roman" w:hAnsi="Times New Roman"/>
        </w:rPr>
        <w:t>;</w:t>
      </w:r>
    </w:p>
    <w:p w:rsidR="006314B6" w:rsidRDefault="00581C52" w:rsidP="00FD740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and </w:t>
      </w:r>
      <w:r w:rsidR="00785474">
        <w:rPr>
          <w:rFonts w:ascii="Times New Roman" w:hAnsi="Times New Roman"/>
        </w:rPr>
        <w:t>p</w:t>
      </w:r>
      <w:r>
        <w:rPr>
          <w:rFonts w:ascii="Times New Roman" w:hAnsi="Times New Roman"/>
        </w:rPr>
        <w:t>ossible approval of security cameras and card reader</w:t>
      </w:r>
      <w:r w:rsidR="00FF4C1E">
        <w:rPr>
          <w:rFonts w:ascii="Times New Roman" w:hAnsi="Times New Roman"/>
        </w:rPr>
        <w:t xml:space="preserve"> $5,000</w:t>
      </w:r>
      <w:r w:rsidR="00785474">
        <w:rPr>
          <w:rFonts w:ascii="Times New Roman" w:hAnsi="Times New Roman"/>
        </w:rPr>
        <w:t>;</w:t>
      </w:r>
    </w:p>
    <w:p w:rsidR="00581C52" w:rsidRDefault="00581C52" w:rsidP="00FD740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Discussion and possible approval of Ready Sign</w:t>
      </w:r>
      <w:r w:rsidR="00FF4C1E">
        <w:rPr>
          <w:rFonts w:ascii="Times New Roman" w:hAnsi="Times New Roman"/>
        </w:rPr>
        <w:t xml:space="preserve"> $3000 for 4 licenses</w:t>
      </w:r>
      <w:r w:rsidR="00785474">
        <w:rPr>
          <w:rFonts w:ascii="Times New Roman" w:hAnsi="Times New Roman"/>
        </w:rPr>
        <w:t>;</w:t>
      </w:r>
    </w:p>
    <w:p w:rsidR="007A3F63" w:rsidRDefault="007A3F63" w:rsidP="00FD740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 Ready</w:t>
      </w:r>
      <w:r w:rsidR="0050134E">
        <w:rPr>
          <w:rFonts w:ascii="Times New Roman" w:hAnsi="Times New Roman"/>
        </w:rPr>
        <w:t xml:space="preserve"> intervention</w:t>
      </w:r>
      <w:r w:rsidR="00FF4C1E">
        <w:rPr>
          <w:rFonts w:ascii="Times New Roman" w:hAnsi="Times New Roman"/>
        </w:rPr>
        <w:t xml:space="preserve"> and Medicaid </w:t>
      </w:r>
      <w:r w:rsidR="0050134E">
        <w:rPr>
          <w:rFonts w:ascii="Times New Roman" w:hAnsi="Times New Roman"/>
        </w:rPr>
        <w:t>discussion</w:t>
      </w:r>
      <w:r w:rsidR="00785474">
        <w:rPr>
          <w:rFonts w:ascii="Times New Roman" w:hAnsi="Times New Roman"/>
        </w:rPr>
        <w:t>;</w:t>
      </w:r>
      <w:r w:rsidR="00FF4C1E">
        <w:rPr>
          <w:rFonts w:ascii="Times New Roman" w:hAnsi="Times New Roman"/>
        </w:rPr>
        <w:t xml:space="preserve"> </w:t>
      </w:r>
    </w:p>
    <w:p w:rsidR="0050134E" w:rsidRDefault="0050134E" w:rsidP="00FD740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of study the cooperative is doing  with the help of Gary </w:t>
      </w:r>
      <w:proofErr w:type="spellStart"/>
      <w:r>
        <w:rPr>
          <w:rFonts w:ascii="Times New Roman" w:hAnsi="Times New Roman"/>
        </w:rPr>
        <w:t>Tipsord</w:t>
      </w:r>
      <w:proofErr w:type="spellEnd"/>
      <w:r w:rsidR="0078547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50134E" w:rsidRDefault="0050134E" w:rsidP="00FD740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Discussion of adding an additional Psychologist if one is available.</w:t>
      </w:r>
    </w:p>
    <w:p w:rsidR="00607A50" w:rsidRDefault="00607A50" w:rsidP="00607A50">
      <w:pPr>
        <w:ind w:left="1440"/>
      </w:pPr>
    </w:p>
    <w:p w:rsidR="002516E5" w:rsidRDefault="002516E5" w:rsidP="002516E5">
      <w:pPr>
        <w:numPr>
          <w:ilvl w:val="0"/>
          <w:numId w:val="2"/>
        </w:numPr>
      </w:pPr>
      <w:r>
        <w:t>Old Business</w:t>
      </w:r>
    </w:p>
    <w:p w:rsidR="00840DEA" w:rsidRDefault="00B118B5">
      <w:pPr>
        <w:numPr>
          <w:ilvl w:val="0"/>
          <w:numId w:val="2"/>
        </w:numPr>
      </w:pPr>
      <w:r>
        <w:t>Good of the Cause Participation</w:t>
      </w:r>
    </w:p>
    <w:p w:rsidR="00840DEA" w:rsidRDefault="00B118B5">
      <w:pPr>
        <w:numPr>
          <w:ilvl w:val="0"/>
          <w:numId w:val="2"/>
        </w:numPr>
      </w:pPr>
      <w:r>
        <w:t xml:space="preserve">Adjournment </w:t>
      </w:r>
    </w:p>
    <w:p w:rsidR="00056DF7" w:rsidRDefault="005C6FF5" w:rsidP="0000732C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sectPr w:rsidR="00056DF7" w:rsidSect="00840DEA">
      <w:footerReference w:type="default" r:id="rId8"/>
      <w:footerReference w:type="firs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EF" w:rsidRDefault="00F858EF">
      <w:r>
        <w:separator/>
      </w:r>
    </w:p>
  </w:endnote>
  <w:endnote w:type="continuationSeparator" w:id="0">
    <w:p w:rsidR="00F858EF" w:rsidRDefault="00F8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33" w:rsidRDefault="00970F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2C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E9A">
      <w:rPr>
        <w:rStyle w:val="PageNumber"/>
        <w:noProof/>
      </w:rPr>
      <w:t>3</w:t>
    </w:r>
    <w:r>
      <w:rPr>
        <w:rStyle w:val="PageNumber"/>
      </w:rPr>
      <w:fldChar w:fldCharType="end"/>
    </w:r>
  </w:p>
  <w:p w:rsidR="00152C33" w:rsidRDefault="00152C33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33" w:rsidRDefault="00970FFF">
    <w:pPr>
      <w:pStyle w:val="Footer"/>
      <w:jc w:val="center"/>
    </w:pPr>
    <w:r>
      <w:rPr>
        <w:rStyle w:val="PageNumber"/>
      </w:rPr>
      <w:fldChar w:fldCharType="begin"/>
    </w:r>
    <w:r w:rsidR="00152C3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2C3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EF" w:rsidRDefault="00F858EF">
      <w:r>
        <w:separator/>
      </w:r>
    </w:p>
  </w:footnote>
  <w:footnote w:type="continuationSeparator" w:id="0">
    <w:p w:rsidR="00F858EF" w:rsidRDefault="00F85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875"/>
    <w:multiLevelType w:val="hybridMultilevel"/>
    <w:tmpl w:val="DF405B60"/>
    <w:lvl w:ilvl="0" w:tplc="869C9E94">
      <w:start w:val="6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4E0"/>
    <w:multiLevelType w:val="hybridMultilevel"/>
    <w:tmpl w:val="CFB8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6306"/>
    <w:multiLevelType w:val="hybridMultilevel"/>
    <w:tmpl w:val="674E8B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71FD6"/>
    <w:multiLevelType w:val="hybridMultilevel"/>
    <w:tmpl w:val="FE0CB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AE1"/>
    <w:multiLevelType w:val="hybridMultilevel"/>
    <w:tmpl w:val="D0DABED2"/>
    <w:lvl w:ilvl="0" w:tplc="10D074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32E7D37"/>
    <w:multiLevelType w:val="hybridMultilevel"/>
    <w:tmpl w:val="FE9EA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B631EC"/>
    <w:multiLevelType w:val="hybridMultilevel"/>
    <w:tmpl w:val="D40ECDE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2B32D9"/>
    <w:multiLevelType w:val="hybridMultilevel"/>
    <w:tmpl w:val="BA04DC7C"/>
    <w:lvl w:ilvl="0" w:tplc="10D074F8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>
    <w:nsid w:val="264E37A1"/>
    <w:multiLevelType w:val="hybridMultilevel"/>
    <w:tmpl w:val="D572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635611"/>
    <w:multiLevelType w:val="hybridMultilevel"/>
    <w:tmpl w:val="5742EB9E"/>
    <w:lvl w:ilvl="0" w:tplc="95CC4E24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8B74091"/>
    <w:multiLevelType w:val="hybridMultilevel"/>
    <w:tmpl w:val="68A84D0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E11741"/>
    <w:multiLevelType w:val="multilevel"/>
    <w:tmpl w:val="76AC43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E8B43E0"/>
    <w:multiLevelType w:val="hybridMultilevel"/>
    <w:tmpl w:val="3F341B0A"/>
    <w:lvl w:ilvl="0" w:tplc="04090013">
      <w:start w:val="1"/>
      <w:numFmt w:val="upperRoman"/>
      <w:lvlText w:val="%1."/>
      <w:lvlJc w:val="righ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>
    <w:nsid w:val="301E3E37"/>
    <w:multiLevelType w:val="hybridMultilevel"/>
    <w:tmpl w:val="0454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F1FBC"/>
    <w:multiLevelType w:val="hybridMultilevel"/>
    <w:tmpl w:val="2EC825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2D2E93"/>
    <w:multiLevelType w:val="hybridMultilevel"/>
    <w:tmpl w:val="7896A894"/>
    <w:lvl w:ilvl="0" w:tplc="1C10EEE0">
      <w:start w:val="1"/>
      <w:numFmt w:val="upperLetter"/>
      <w:lvlText w:val="%1."/>
      <w:lvlJc w:val="left"/>
      <w:pPr>
        <w:ind w:left="1350" w:hanging="360"/>
      </w:pPr>
      <w:rPr>
        <w:i w:val="0"/>
        <w:sz w:val="24"/>
        <w:szCs w:val="24"/>
      </w:rPr>
    </w:lvl>
    <w:lvl w:ilvl="1" w:tplc="07B28A66">
      <w:start w:val="1"/>
      <w:numFmt w:val="decimal"/>
      <w:lvlText w:val="%2."/>
      <w:lvlJc w:val="left"/>
      <w:pPr>
        <w:ind w:left="243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7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AA6633"/>
    <w:multiLevelType w:val="hybridMultilevel"/>
    <w:tmpl w:val="4AD4F42A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0449C2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81D96"/>
    <w:multiLevelType w:val="hybridMultilevel"/>
    <w:tmpl w:val="612EA7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C161F04"/>
    <w:multiLevelType w:val="hybridMultilevel"/>
    <w:tmpl w:val="1690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3417D"/>
    <w:multiLevelType w:val="hybridMultilevel"/>
    <w:tmpl w:val="43C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F6729"/>
    <w:multiLevelType w:val="multilevel"/>
    <w:tmpl w:val="DA56AB5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A26C44"/>
    <w:multiLevelType w:val="hybridMultilevel"/>
    <w:tmpl w:val="64A45066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2">
    <w:nsid w:val="5D042A61"/>
    <w:multiLevelType w:val="hybridMultilevel"/>
    <w:tmpl w:val="199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004C4"/>
    <w:multiLevelType w:val="hybridMultilevel"/>
    <w:tmpl w:val="9B685D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6FC0CD4"/>
    <w:multiLevelType w:val="hybridMultilevel"/>
    <w:tmpl w:val="6BE6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D173F"/>
    <w:multiLevelType w:val="hybridMultilevel"/>
    <w:tmpl w:val="919450D6"/>
    <w:lvl w:ilvl="0" w:tplc="B222627A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0E72367"/>
    <w:multiLevelType w:val="hybridMultilevel"/>
    <w:tmpl w:val="9D52C0EA"/>
    <w:lvl w:ilvl="0" w:tplc="CCA45B82">
      <w:start w:val="5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F2549"/>
    <w:multiLevelType w:val="hybridMultilevel"/>
    <w:tmpl w:val="B1F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5247D"/>
    <w:multiLevelType w:val="singleLevel"/>
    <w:tmpl w:val="3E06F60C"/>
    <w:lvl w:ilvl="0">
      <w:start w:val="1"/>
      <w:numFmt w:val="decimal"/>
      <w:pStyle w:val="ListNumber2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8"/>
  </w:num>
  <w:num w:numId="5">
    <w:abstractNumId w:val="25"/>
  </w:num>
  <w:num w:numId="6">
    <w:abstractNumId w:val="9"/>
  </w:num>
  <w:num w:numId="7">
    <w:abstractNumId w:val="19"/>
  </w:num>
  <w:num w:numId="8">
    <w:abstractNumId w:val="4"/>
  </w:num>
  <w:num w:numId="9">
    <w:abstractNumId w:val="8"/>
  </w:num>
  <w:num w:numId="10">
    <w:abstractNumId w:val="23"/>
  </w:num>
  <w:num w:numId="11">
    <w:abstractNumId w:val="14"/>
  </w:num>
  <w:num w:numId="12">
    <w:abstractNumId w:val="27"/>
  </w:num>
  <w:num w:numId="13">
    <w:abstractNumId w:val="24"/>
  </w:num>
  <w:num w:numId="14">
    <w:abstractNumId w:val="13"/>
  </w:num>
  <w:num w:numId="15">
    <w:abstractNumId w:val="22"/>
  </w:num>
  <w:num w:numId="16">
    <w:abstractNumId w:val="15"/>
  </w:num>
  <w:num w:numId="17">
    <w:abstractNumId w:val="11"/>
  </w:num>
  <w:num w:numId="18">
    <w:abstractNumId w:val="12"/>
  </w:num>
  <w:num w:numId="19">
    <w:abstractNumId w:val="5"/>
  </w:num>
  <w:num w:numId="20">
    <w:abstractNumId w:val="3"/>
  </w:num>
  <w:num w:numId="21">
    <w:abstractNumId w:val="26"/>
  </w:num>
  <w:num w:numId="22">
    <w:abstractNumId w:val="17"/>
  </w:num>
  <w:num w:numId="23">
    <w:abstractNumId w:val="28"/>
  </w:num>
  <w:num w:numId="24">
    <w:abstractNumId w:val="6"/>
  </w:num>
  <w:num w:numId="25">
    <w:abstractNumId w:val="0"/>
  </w:num>
  <w:num w:numId="26">
    <w:abstractNumId w:val="10"/>
  </w:num>
  <w:num w:numId="27">
    <w:abstractNumId w:val="2"/>
  </w:num>
  <w:num w:numId="28">
    <w:abstractNumId w:val="1"/>
  </w:num>
  <w:num w:numId="29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E4"/>
    <w:rsid w:val="00005E9A"/>
    <w:rsid w:val="0000732C"/>
    <w:rsid w:val="00014372"/>
    <w:rsid w:val="0002590E"/>
    <w:rsid w:val="00042452"/>
    <w:rsid w:val="000512D5"/>
    <w:rsid w:val="00054673"/>
    <w:rsid w:val="00056DF7"/>
    <w:rsid w:val="00064802"/>
    <w:rsid w:val="000671F0"/>
    <w:rsid w:val="000711FA"/>
    <w:rsid w:val="00076628"/>
    <w:rsid w:val="0008115F"/>
    <w:rsid w:val="000B0BA8"/>
    <w:rsid w:val="000B1172"/>
    <w:rsid w:val="000B2D63"/>
    <w:rsid w:val="000C04C1"/>
    <w:rsid w:val="000C309B"/>
    <w:rsid w:val="000E0C35"/>
    <w:rsid w:val="000E124C"/>
    <w:rsid w:val="00107A29"/>
    <w:rsid w:val="001100B0"/>
    <w:rsid w:val="00113F78"/>
    <w:rsid w:val="00115B7B"/>
    <w:rsid w:val="0012046C"/>
    <w:rsid w:val="00136196"/>
    <w:rsid w:val="00143BA2"/>
    <w:rsid w:val="00152C33"/>
    <w:rsid w:val="00156E3D"/>
    <w:rsid w:val="00157F0D"/>
    <w:rsid w:val="00163FE3"/>
    <w:rsid w:val="001804C4"/>
    <w:rsid w:val="00181EDE"/>
    <w:rsid w:val="00191D51"/>
    <w:rsid w:val="001A177A"/>
    <w:rsid w:val="001A6988"/>
    <w:rsid w:val="001D0556"/>
    <w:rsid w:val="001D5577"/>
    <w:rsid w:val="001D7CA5"/>
    <w:rsid w:val="001E01FB"/>
    <w:rsid w:val="001E6B8D"/>
    <w:rsid w:val="001F1D6F"/>
    <w:rsid w:val="00235179"/>
    <w:rsid w:val="002410BB"/>
    <w:rsid w:val="002462F0"/>
    <w:rsid w:val="002516E5"/>
    <w:rsid w:val="002613E5"/>
    <w:rsid w:val="00264B74"/>
    <w:rsid w:val="0027062D"/>
    <w:rsid w:val="0028291C"/>
    <w:rsid w:val="00293D47"/>
    <w:rsid w:val="002940A7"/>
    <w:rsid w:val="002947BA"/>
    <w:rsid w:val="00296CE3"/>
    <w:rsid w:val="002B56AD"/>
    <w:rsid w:val="002B5D2D"/>
    <w:rsid w:val="002C50D2"/>
    <w:rsid w:val="002C5DC5"/>
    <w:rsid w:val="002D5763"/>
    <w:rsid w:val="002D5AB2"/>
    <w:rsid w:val="002E0816"/>
    <w:rsid w:val="002E32D0"/>
    <w:rsid w:val="002F5746"/>
    <w:rsid w:val="002F7764"/>
    <w:rsid w:val="00304831"/>
    <w:rsid w:val="0031339F"/>
    <w:rsid w:val="00313CFF"/>
    <w:rsid w:val="00320F29"/>
    <w:rsid w:val="00325404"/>
    <w:rsid w:val="003433AA"/>
    <w:rsid w:val="0034626B"/>
    <w:rsid w:val="0037064C"/>
    <w:rsid w:val="00372761"/>
    <w:rsid w:val="003809E4"/>
    <w:rsid w:val="003A1D5E"/>
    <w:rsid w:val="003A4F83"/>
    <w:rsid w:val="003C193B"/>
    <w:rsid w:val="003C2259"/>
    <w:rsid w:val="003D7C0A"/>
    <w:rsid w:val="003E1C02"/>
    <w:rsid w:val="003E23E8"/>
    <w:rsid w:val="003E43EB"/>
    <w:rsid w:val="003F2971"/>
    <w:rsid w:val="003F3A7B"/>
    <w:rsid w:val="00411710"/>
    <w:rsid w:val="004356CF"/>
    <w:rsid w:val="00461F88"/>
    <w:rsid w:val="00475F90"/>
    <w:rsid w:val="00477FF9"/>
    <w:rsid w:val="00481942"/>
    <w:rsid w:val="00481EAD"/>
    <w:rsid w:val="00490E90"/>
    <w:rsid w:val="00497640"/>
    <w:rsid w:val="004A4545"/>
    <w:rsid w:val="004A6559"/>
    <w:rsid w:val="004B152F"/>
    <w:rsid w:val="004B29EF"/>
    <w:rsid w:val="004B2D9A"/>
    <w:rsid w:val="004B4DE9"/>
    <w:rsid w:val="004C2EED"/>
    <w:rsid w:val="004E4EBE"/>
    <w:rsid w:val="004E7ECD"/>
    <w:rsid w:val="004F09CE"/>
    <w:rsid w:val="004F3B34"/>
    <w:rsid w:val="004F77E4"/>
    <w:rsid w:val="004F77FF"/>
    <w:rsid w:val="0050088E"/>
    <w:rsid w:val="0050134E"/>
    <w:rsid w:val="005051F2"/>
    <w:rsid w:val="00511594"/>
    <w:rsid w:val="0052015C"/>
    <w:rsid w:val="005358EE"/>
    <w:rsid w:val="005370E5"/>
    <w:rsid w:val="00537DB5"/>
    <w:rsid w:val="005407E6"/>
    <w:rsid w:val="00546A94"/>
    <w:rsid w:val="00555D3C"/>
    <w:rsid w:val="0057798A"/>
    <w:rsid w:val="00581C52"/>
    <w:rsid w:val="00587A03"/>
    <w:rsid w:val="00595649"/>
    <w:rsid w:val="005A69C5"/>
    <w:rsid w:val="005B18D4"/>
    <w:rsid w:val="005B28D9"/>
    <w:rsid w:val="005B3D4D"/>
    <w:rsid w:val="005C125D"/>
    <w:rsid w:val="005C3B32"/>
    <w:rsid w:val="005C6FF5"/>
    <w:rsid w:val="005E3DA1"/>
    <w:rsid w:val="005E4DA5"/>
    <w:rsid w:val="00603F81"/>
    <w:rsid w:val="00604E9F"/>
    <w:rsid w:val="00605EED"/>
    <w:rsid w:val="00607A50"/>
    <w:rsid w:val="0061431E"/>
    <w:rsid w:val="006254E8"/>
    <w:rsid w:val="0063103C"/>
    <w:rsid w:val="006314B6"/>
    <w:rsid w:val="00635665"/>
    <w:rsid w:val="006404BE"/>
    <w:rsid w:val="00642AC4"/>
    <w:rsid w:val="00657548"/>
    <w:rsid w:val="00664D3E"/>
    <w:rsid w:val="006657CD"/>
    <w:rsid w:val="00671548"/>
    <w:rsid w:val="00673E5D"/>
    <w:rsid w:val="00677CA9"/>
    <w:rsid w:val="00690620"/>
    <w:rsid w:val="00692EAB"/>
    <w:rsid w:val="006B3C06"/>
    <w:rsid w:val="006D2AB3"/>
    <w:rsid w:val="006D60ED"/>
    <w:rsid w:val="006E53A0"/>
    <w:rsid w:val="006E759A"/>
    <w:rsid w:val="006F24B6"/>
    <w:rsid w:val="006F412D"/>
    <w:rsid w:val="00702FC4"/>
    <w:rsid w:val="0070714A"/>
    <w:rsid w:val="00720480"/>
    <w:rsid w:val="0072459C"/>
    <w:rsid w:val="007420BC"/>
    <w:rsid w:val="007475E1"/>
    <w:rsid w:val="00747B8A"/>
    <w:rsid w:val="00756981"/>
    <w:rsid w:val="007723C7"/>
    <w:rsid w:val="0077349D"/>
    <w:rsid w:val="00775D9B"/>
    <w:rsid w:val="00776A4A"/>
    <w:rsid w:val="00785474"/>
    <w:rsid w:val="007877DE"/>
    <w:rsid w:val="00790251"/>
    <w:rsid w:val="00794B75"/>
    <w:rsid w:val="007A3F63"/>
    <w:rsid w:val="007B05B3"/>
    <w:rsid w:val="007B431E"/>
    <w:rsid w:val="007B4342"/>
    <w:rsid w:val="007C0EBD"/>
    <w:rsid w:val="007C5716"/>
    <w:rsid w:val="007D204C"/>
    <w:rsid w:val="007D344D"/>
    <w:rsid w:val="007D53A8"/>
    <w:rsid w:val="007E0F11"/>
    <w:rsid w:val="007F2E63"/>
    <w:rsid w:val="00800E04"/>
    <w:rsid w:val="008112E6"/>
    <w:rsid w:val="00823E17"/>
    <w:rsid w:val="00827379"/>
    <w:rsid w:val="008359DA"/>
    <w:rsid w:val="00840DEA"/>
    <w:rsid w:val="008414C4"/>
    <w:rsid w:val="00844161"/>
    <w:rsid w:val="00853891"/>
    <w:rsid w:val="00860FB4"/>
    <w:rsid w:val="00867A1C"/>
    <w:rsid w:val="00892FB5"/>
    <w:rsid w:val="008A1179"/>
    <w:rsid w:val="008A1AD6"/>
    <w:rsid w:val="008A1E44"/>
    <w:rsid w:val="008A465B"/>
    <w:rsid w:val="008B01AF"/>
    <w:rsid w:val="008B274A"/>
    <w:rsid w:val="008B2939"/>
    <w:rsid w:val="008B406F"/>
    <w:rsid w:val="008D59A2"/>
    <w:rsid w:val="008E1BA8"/>
    <w:rsid w:val="008F78F3"/>
    <w:rsid w:val="0090677A"/>
    <w:rsid w:val="00917F53"/>
    <w:rsid w:val="00921BA0"/>
    <w:rsid w:val="009242D2"/>
    <w:rsid w:val="00935BDB"/>
    <w:rsid w:val="00950C4D"/>
    <w:rsid w:val="009556B4"/>
    <w:rsid w:val="00962AA6"/>
    <w:rsid w:val="00970FFF"/>
    <w:rsid w:val="00976F5E"/>
    <w:rsid w:val="00977A54"/>
    <w:rsid w:val="00983455"/>
    <w:rsid w:val="009844AE"/>
    <w:rsid w:val="0098468F"/>
    <w:rsid w:val="00990A3B"/>
    <w:rsid w:val="00995B6A"/>
    <w:rsid w:val="00996CF5"/>
    <w:rsid w:val="009A2D87"/>
    <w:rsid w:val="009A3C50"/>
    <w:rsid w:val="009A6A59"/>
    <w:rsid w:val="009B0254"/>
    <w:rsid w:val="009B5475"/>
    <w:rsid w:val="009C44BD"/>
    <w:rsid w:val="009D0BBA"/>
    <w:rsid w:val="009D35E0"/>
    <w:rsid w:val="009D7F7B"/>
    <w:rsid w:val="009F175C"/>
    <w:rsid w:val="009F5283"/>
    <w:rsid w:val="00A06BBB"/>
    <w:rsid w:val="00A21432"/>
    <w:rsid w:val="00A324A9"/>
    <w:rsid w:val="00A42491"/>
    <w:rsid w:val="00A52BFC"/>
    <w:rsid w:val="00A568EE"/>
    <w:rsid w:val="00A60E4D"/>
    <w:rsid w:val="00A63A65"/>
    <w:rsid w:val="00A6405D"/>
    <w:rsid w:val="00A75056"/>
    <w:rsid w:val="00A80C5E"/>
    <w:rsid w:val="00A84478"/>
    <w:rsid w:val="00A97E3F"/>
    <w:rsid w:val="00AA7038"/>
    <w:rsid w:val="00AA70C8"/>
    <w:rsid w:val="00AA793E"/>
    <w:rsid w:val="00AB5013"/>
    <w:rsid w:val="00AB517C"/>
    <w:rsid w:val="00AC0493"/>
    <w:rsid w:val="00AC0A21"/>
    <w:rsid w:val="00AC57BE"/>
    <w:rsid w:val="00AC72B2"/>
    <w:rsid w:val="00AD3161"/>
    <w:rsid w:val="00AD483C"/>
    <w:rsid w:val="00AE3B3C"/>
    <w:rsid w:val="00B04621"/>
    <w:rsid w:val="00B118B5"/>
    <w:rsid w:val="00B139AF"/>
    <w:rsid w:val="00B205CF"/>
    <w:rsid w:val="00B25783"/>
    <w:rsid w:val="00B41595"/>
    <w:rsid w:val="00B75766"/>
    <w:rsid w:val="00B80723"/>
    <w:rsid w:val="00B91B84"/>
    <w:rsid w:val="00B965AE"/>
    <w:rsid w:val="00BA0432"/>
    <w:rsid w:val="00BA5E1B"/>
    <w:rsid w:val="00BB312A"/>
    <w:rsid w:val="00BB59C2"/>
    <w:rsid w:val="00BC3ADD"/>
    <w:rsid w:val="00BC5C46"/>
    <w:rsid w:val="00BD7552"/>
    <w:rsid w:val="00BE582A"/>
    <w:rsid w:val="00BE73C6"/>
    <w:rsid w:val="00BF199F"/>
    <w:rsid w:val="00BF7FED"/>
    <w:rsid w:val="00C009D3"/>
    <w:rsid w:val="00C02D6D"/>
    <w:rsid w:val="00C05632"/>
    <w:rsid w:val="00C056FA"/>
    <w:rsid w:val="00C1439D"/>
    <w:rsid w:val="00C1799C"/>
    <w:rsid w:val="00C574EC"/>
    <w:rsid w:val="00C6716E"/>
    <w:rsid w:val="00C757E8"/>
    <w:rsid w:val="00C75C49"/>
    <w:rsid w:val="00C81D94"/>
    <w:rsid w:val="00C83855"/>
    <w:rsid w:val="00C83FF1"/>
    <w:rsid w:val="00C97263"/>
    <w:rsid w:val="00CB5552"/>
    <w:rsid w:val="00CE576C"/>
    <w:rsid w:val="00CE749C"/>
    <w:rsid w:val="00D0636A"/>
    <w:rsid w:val="00D06B88"/>
    <w:rsid w:val="00D116EB"/>
    <w:rsid w:val="00D1320F"/>
    <w:rsid w:val="00D13F61"/>
    <w:rsid w:val="00D22881"/>
    <w:rsid w:val="00D24DAD"/>
    <w:rsid w:val="00D31223"/>
    <w:rsid w:val="00D3459E"/>
    <w:rsid w:val="00D37F84"/>
    <w:rsid w:val="00D4697A"/>
    <w:rsid w:val="00D47384"/>
    <w:rsid w:val="00D50539"/>
    <w:rsid w:val="00D50547"/>
    <w:rsid w:val="00D536AD"/>
    <w:rsid w:val="00D7371B"/>
    <w:rsid w:val="00D81461"/>
    <w:rsid w:val="00D82985"/>
    <w:rsid w:val="00D9309D"/>
    <w:rsid w:val="00D949F7"/>
    <w:rsid w:val="00D95A9E"/>
    <w:rsid w:val="00DA43F2"/>
    <w:rsid w:val="00DA4DD8"/>
    <w:rsid w:val="00DB3D96"/>
    <w:rsid w:val="00DC3EF1"/>
    <w:rsid w:val="00DC5EC0"/>
    <w:rsid w:val="00DF282A"/>
    <w:rsid w:val="00DF3C3C"/>
    <w:rsid w:val="00E05556"/>
    <w:rsid w:val="00E13B24"/>
    <w:rsid w:val="00E21211"/>
    <w:rsid w:val="00E3139B"/>
    <w:rsid w:val="00E336CF"/>
    <w:rsid w:val="00E408DE"/>
    <w:rsid w:val="00E47D1E"/>
    <w:rsid w:val="00E51E2E"/>
    <w:rsid w:val="00E55507"/>
    <w:rsid w:val="00E56F57"/>
    <w:rsid w:val="00E702F4"/>
    <w:rsid w:val="00E72A6B"/>
    <w:rsid w:val="00E962D4"/>
    <w:rsid w:val="00EA3B10"/>
    <w:rsid w:val="00EA5779"/>
    <w:rsid w:val="00EB3795"/>
    <w:rsid w:val="00EB3B61"/>
    <w:rsid w:val="00EB74D9"/>
    <w:rsid w:val="00EC3A0A"/>
    <w:rsid w:val="00ED3757"/>
    <w:rsid w:val="00ED6E52"/>
    <w:rsid w:val="00EE09AF"/>
    <w:rsid w:val="00EF0760"/>
    <w:rsid w:val="00EF3ACB"/>
    <w:rsid w:val="00F03330"/>
    <w:rsid w:val="00F03BE3"/>
    <w:rsid w:val="00F135CB"/>
    <w:rsid w:val="00F17924"/>
    <w:rsid w:val="00F219F5"/>
    <w:rsid w:val="00F279CC"/>
    <w:rsid w:val="00F30F6E"/>
    <w:rsid w:val="00F409ED"/>
    <w:rsid w:val="00F41F3B"/>
    <w:rsid w:val="00F4540B"/>
    <w:rsid w:val="00F667E7"/>
    <w:rsid w:val="00F74F73"/>
    <w:rsid w:val="00F858EF"/>
    <w:rsid w:val="00FB35E9"/>
    <w:rsid w:val="00FB5F08"/>
    <w:rsid w:val="00FB784F"/>
    <w:rsid w:val="00FB7BCA"/>
    <w:rsid w:val="00FC7C95"/>
    <w:rsid w:val="00FD7408"/>
    <w:rsid w:val="00FE7748"/>
    <w:rsid w:val="00FF032A"/>
    <w:rsid w:val="00FF2C8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50"/>
    <w:rPr>
      <w:sz w:val="24"/>
      <w:szCs w:val="24"/>
    </w:rPr>
  </w:style>
  <w:style w:type="paragraph" w:styleId="Heading1">
    <w:name w:val="heading 1"/>
    <w:basedOn w:val="Normal"/>
    <w:next w:val="Normal"/>
    <w:qFormat/>
    <w:rsid w:val="00840DEA"/>
    <w:pPr>
      <w:keepNext/>
      <w:jc w:val="center"/>
      <w:outlineLvl w:val="0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840DEA"/>
    <w:pPr>
      <w:keepNext/>
      <w:outlineLvl w:val="8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40DEA"/>
    <w:pPr>
      <w:ind w:left="1440"/>
    </w:pPr>
  </w:style>
  <w:style w:type="paragraph" w:styleId="BodyTextIndent2">
    <w:name w:val="Body Text Indent 2"/>
    <w:basedOn w:val="Normal"/>
    <w:semiHidden/>
    <w:rsid w:val="00840DEA"/>
    <w:pPr>
      <w:ind w:left="1440" w:hanging="1440"/>
    </w:pPr>
  </w:style>
  <w:style w:type="paragraph" w:styleId="Header">
    <w:name w:val="header"/>
    <w:basedOn w:val="Normal"/>
    <w:link w:val="HeaderChar"/>
    <w:uiPriority w:val="99"/>
    <w:semiHidden/>
    <w:rsid w:val="00840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40DEA"/>
  </w:style>
  <w:style w:type="paragraph" w:styleId="Footer">
    <w:name w:val="footer"/>
    <w:basedOn w:val="Normal"/>
    <w:semiHidden/>
    <w:rsid w:val="00840DEA"/>
    <w:pPr>
      <w:tabs>
        <w:tab w:val="center" w:pos="4320"/>
        <w:tab w:val="right" w:pos="8640"/>
      </w:tabs>
    </w:pPr>
    <w:rPr>
      <w:spacing w:val="-3"/>
      <w:szCs w:val="20"/>
    </w:rPr>
  </w:style>
  <w:style w:type="paragraph" w:styleId="BodyTextIndent3">
    <w:name w:val="Body Text Indent 3"/>
    <w:basedOn w:val="Normal"/>
    <w:semiHidden/>
    <w:rsid w:val="00840DEA"/>
    <w:pPr>
      <w:ind w:left="2160"/>
    </w:pPr>
  </w:style>
  <w:style w:type="paragraph" w:styleId="Title">
    <w:name w:val="Title"/>
    <w:basedOn w:val="Normal"/>
    <w:qFormat/>
    <w:rsid w:val="00840DEA"/>
    <w:pPr>
      <w:jc w:val="center"/>
    </w:pPr>
    <w:rPr>
      <w:rFonts w:ascii="Tahoma" w:hAnsi="Tahoma" w:cs="Tahoma"/>
      <w:b/>
      <w:bCs/>
      <w:szCs w:val="20"/>
    </w:rPr>
  </w:style>
  <w:style w:type="paragraph" w:customStyle="1" w:styleId="Default">
    <w:name w:val="Default"/>
    <w:rsid w:val="0084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BDB"/>
    <w:pPr>
      <w:ind w:left="720"/>
      <w:contextualSpacing/>
    </w:pPr>
    <w:rPr>
      <w:rFonts w:ascii="Calibri" w:eastAsia="Calibri" w:hAnsi="Calibr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BDB"/>
    <w:rPr>
      <w:sz w:val="24"/>
      <w:szCs w:val="24"/>
    </w:rPr>
  </w:style>
  <w:style w:type="character" w:styleId="Hyperlink">
    <w:name w:val="Hyperlink"/>
    <w:basedOn w:val="DefaultParagraphFont"/>
    <w:rsid w:val="00C81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E"/>
    <w:rPr>
      <w:rFonts w:ascii="Tahoma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E3B3C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E3B3C"/>
    <w:pPr>
      <w:numPr>
        <w:numId w:val="2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7BC6-7838-419B-9C8A-68576BC3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4, 2008</vt:lpstr>
    </vt:vector>
  </TitlesOfParts>
  <Company>RCCSEC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4, 2008</dc:title>
  <dc:creator>Valued Gateway Client</dc:creator>
  <cp:lastModifiedBy>teams</cp:lastModifiedBy>
  <cp:revision>2</cp:revision>
  <cp:lastPrinted>2022-02-07T20:42:00Z</cp:lastPrinted>
  <dcterms:created xsi:type="dcterms:W3CDTF">2022-02-08T15:07:00Z</dcterms:created>
  <dcterms:modified xsi:type="dcterms:W3CDTF">2022-02-08T15:07:00Z</dcterms:modified>
</cp:coreProperties>
</file>